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95B2" w14:textId="77777777" w:rsidR="00857146" w:rsidRPr="00857146" w:rsidRDefault="00857146" w:rsidP="00857146">
      <w:pPr>
        <w:pStyle w:val="21Subtitle2"/>
        <w:spacing w:before="360" w:after="0" w:line="240" w:lineRule="auto"/>
        <w:rPr>
          <w:rFonts w:ascii="Source Sans Pro ExtraLight" w:hAnsi="Source Sans Pro ExtraLight"/>
          <w:caps/>
          <w:spacing w:val="-10"/>
          <w:kern w:val="28"/>
          <w:sz w:val="90"/>
          <w:szCs w:val="56"/>
        </w:rPr>
      </w:pPr>
      <w:bookmarkStart w:id="0" w:name="_Hlk43470313"/>
      <w:r w:rsidRPr="00857146">
        <w:rPr>
          <w:rFonts w:ascii="Source Sans Pro ExtraLight" w:hAnsi="Source Sans Pro ExtraLight"/>
          <w:caps/>
          <w:spacing w:val="-10"/>
          <w:kern w:val="28"/>
          <w:sz w:val="90"/>
          <w:szCs w:val="56"/>
        </w:rPr>
        <w:t>ANFRAGE</w:t>
      </w:r>
    </w:p>
    <w:p w14:paraId="56D7AFD4" w14:textId="77777777" w:rsidR="00857146" w:rsidRDefault="00857146" w:rsidP="003F07D3">
      <w:pPr>
        <w:pStyle w:val="21Subtitle2"/>
        <w:spacing w:after="720" w:line="240" w:lineRule="auto"/>
        <w:contextualSpacing w:val="0"/>
        <w:rPr>
          <w:rFonts w:ascii="Source Sans Pro ExtraLight" w:hAnsi="Source Sans Pro ExtraLight"/>
          <w:caps/>
          <w:spacing w:val="-10"/>
          <w:kern w:val="28"/>
          <w:sz w:val="90"/>
          <w:szCs w:val="56"/>
        </w:rPr>
      </w:pPr>
      <w:r w:rsidRPr="00857146">
        <w:rPr>
          <w:rFonts w:ascii="Source Sans Pro ExtraLight" w:hAnsi="Source Sans Pro ExtraLight"/>
          <w:caps/>
          <w:spacing w:val="-10"/>
          <w:kern w:val="28"/>
          <w:sz w:val="90"/>
          <w:szCs w:val="56"/>
        </w:rPr>
        <w:t>LAB-BONUS</w:t>
      </w:r>
    </w:p>
    <w:p w14:paraId="2F54CC9B" w14:textId="6096A3EC" w:rsidR="00425FA7" w:rsidRPr="00127CDD" w:rsidRDefault="00425FA7">
      <w:pPr>
        <w:tabs>
          <w:tab w:val="clear" w:pos="199"/>
          <w:tab w:val="clear" w:pos="397"/>
          <w:tab w:val="clear" w:pos="595"/>
          <w:tab w:val="clear" w:pos="794"/>
        </w:tabs>
        <w:spacing w:before="0" w:after="0"/>
        <w:rPr>
          <w:rFonts w:asciiTheme="majorHAnsi" w:eastAsiaTheme="majorEastAsia" w:hAnsiTheme="majorHAnsi" w:cstheme="majorBidi"/>
          <w:b/>
          <w:sz w:val="30"/>
          <w:szCs w:val="32"/>
        </w:rPr>
      </w:pPr>
    </w:p>
    <w:tbl>
      <w:tblPr>
        <w:tblStyle w:val="NOITabelle"/>
        <w:tblW w:w="0" w:type="auto"/>
        <w:tblLook w:val="04A0" w:firstRow="1" w:lastRow="0" w:firstColumn="1" w:lastColumn="0" w:noHBand="0" w:noVBand="1"/>
      </w:tblPr>
      <w:tblGrid>
        <w:gridCol w:w="2972"/>
        <w:gridCol w:w="1417"/>
        <w:gridCol w:w="1418"/>
        <w:gridCol w:w="851"/>
        <w:gridCol w:w="1059"/>
        <w:gridCol w:w="642"/>
        <w:gridCol w:w="1268"/>
      </w:tblGrid>
      <w:tr w:rsidR="00EB3056" w:rsidRPr="00127CDD" w14:paraId="55E2B2DC" w14:textId="77777777" w:rsidTr="00840FF0">
        <w:trPr>
          <w:cnfStyle w:val="100000000000" w:firstRow="1" w:lastRow="0" w:firstColumn="0" w:lastColumn="0" w:oddVBand="0" w:evenVBand="0" w:oddHBand="0" w:evenHBand="0" w:firstRowFirstColumn="0" w:firstRowLastColumn="0" w:lastRowFirstColumn="0" w:lastRowLastColumn="0"/>
        </w:trPr>
        <w:tc>
          <w:tcPr>
            <w:tcW w:w="9627" w:type="dxa"/>
            <w:gridSpan w:val="7"/>
          </w:tcPr>
          <w:p w14:paraId="7157F1C3" w14:textId="77C21749" w:rsidR="00EB3056" w:rsidRPr="00127CDD" w:rsidRDefault="00EB3056" w:rsidP="00ED4406">
            <w:pPr>
              <w:spacing w:before="240" w:after="240"/>
              <w:rPr>
                <w:sz w:val="30"/>
                <w:szCs w:val="30"/>
              </w:rPr>
            </w:pPr>
            <w:r w:rsidRPr="00127CDD">
              <w:rPr>
                <w:sz w:val="30"/>
                <w:szCs w:val="30"/>
              </w:rPr>
              <w:lastRenderedPageBreak/>
              <w:t xml:space="preserve">1/5 </w:t>
            </w:r>
            <w:r w:rsidR="00B57508" w:rsidRPr="00127CDD">
              <w:rPr>
                <w:sz w:val="30"/>
                <w:szCs w:val="30"/>
              </w:rPr>
              <w:t>Anagrafische Daten</w:t>
            </w:r>
          </w:p>
        </w:tc>
      </w:tr>
      <w:tr w:rsidR="00EB3056" w:rsidRPr="00127CDD" w14:paraId="0F5AE7F3" w14:textId="77777777" w:rsidTr="00ED4406">
        <w:tc>
          <w:tcPr>
            <w:tcW w:w="2972" w:type="dxa"/>
          </w:tcPr>
          <w:p w14:paraId="74F486D9" w14:textId="1936EC60" w:rsidR="00EB3056" w:rsidRPr="00127CDD" w:rsidRDefault="00872A61" w:rsidP="00222457">
            <w:pPr>
              <w:spacing w:before="240" w:after="240"/>
              <w:rPr>
                <w:b/>
                <w:bCs/>
              </w:rPr>
            </w:pPr>
            <w:r w:rsidRPr="00127CDD">
              <w:rPr>
                <w:b/>
                <w:bCs/>
              </w:rPr>
              <w:t>Firmenname</w:t>
            </w:r>
            <w:r w:rsidR="00EB3056" w:rsidRPr="00127CDD">
              <w:rPr>
                <w:b/>
                <w:bCs/>
              </w:rPr>
              <w:t>*</w:t>
            </w:r>
          </w:p>
        </w:tc>
        <w:tc>
          <w:tcPr>
            <w:tcW w:w="6655" w:type="dxa"/>
            <w:gridSpan w:val="6"/>
            <w:shd w:val="clear" w:color="auto" w:fill="F2F2F2" w:themeFill="background1" w:themeFillShade="F2"/>
          </w:tcPr>
          <w:p w14:paraId="63E6265F" w14:textId="77777777" w:rsidR="00EB3056" w:rsidRPr="00127CDD" w:rsidRDefault="00EB3056" w:rsidP="00222457">
            <w:pPr>
              <w:spacing w:before="240" w:after="240"/>
            </w:pPr>
          </w:p>
        </w:tc>
      </w:tr>
      <w:tr w:rsidR="00EB3056" w:rsidRPr="00127CDD" w14:paraId="31D70B18" w14:textId="77777777" w:rsidTr="00ED4406">
        <w:tc>
          <w:tcPr>
            <w:tcW w:w="2972" w:type="dxa"/>
          </w:tcPr>
          <w:p w14:paraId="2D811C29" w14:textId="4D2ED890" w:rsidR="00EB3056" w:rsidRPr="00127CDD" w:rsidRDefault="0009229F" w:rsidP="00222457">
            <w:pPr>
              <w:spacing w:before="240" w:after="240"/>
              <w:rPr>
                <w:b/>
                <w:bCs/>
              </w:rPr>
            </w:pPr>
            <w:r w:rsidRPr="00127CDD">
              <w:rPr>
                <w:b/>
                <w:bCs/>
              </w:rPr>
              <w:t>Steuernummer des Unternehmens</w:t>
            </w:r>
            <w:r w:rsidR="00EB3056" w:rsidRPr="00127CDD">
              <w:rPr>
                <w:b/>
                <w:bCs/>
              </w:rPr>
              <w:t>*</w:t>
            </w:r>
          </w:p>
        </w:tc>
        <w:tc>
          <w:tcPr>
            <w:tcW w:w="6655" w:type="dxa"/>
            <w:gridSpan w:val="6"/>
            <w:shd w:val="clear" w:color="auto" w:fill="F2F2F2" w:themeFill="background1" w:themeFillShade="F2"/>
          </w:tcPr>
          <w:p w14:paraId="4D22244A" w14:textId="77777777" w:rsidR="00EB3056" w:rsidRPr="00127CDD" w:rsidRDefault="00EB3056" w:rsidP="00222457">
            <w:pPr>
              <w:spacing w:before="240" w:after="240"/>
            </w:pPr>
          </w:p>
        </w:tc>
      </w:tr>
      <w:tr w:rsidR="00EB3056" w:rsidRPr="00127CDD" w14:paraId="73E27C72" w14:textId="77777777" w:rsidTr="00ED4406">
        <w:tc>
          <w:tcPr>
            <w:tcW w:w="2972" w:type="dxa"/>
          </w:tcPr>
          <w:p w14:paraId="2997C8B4" w14:textId="77777777" w:rsidR="00C175E4" w:rsidRPr="00127CDD" w:rsidRDefault="00C175E4" w:rsidP="00C175E4">
            <w:pPr>
              <w:spacing w:before="240" w:after="0"/>
              <w:rPr>
                <w:b/>
                <w:bCs/>
              </w:rPr>
            </w:pPr>
            <w:r w:rsidRPr="00127CDD">
              <w:rPr>
                <w:b/>
                <w:bCs/>
              </w:rPr>
              <w:t xml:space="preserve">MWST-Nummer </w:t>
            </w:r>
          </w:p>
          <w:p w14:paraId="21D153E3" w14:textId="130B0A53" w:rsidR="00EB3056" w:rsidRPr="00127CDD" w:rsidRDefault="00C175E4" w:rsidP="00C175E4">
            <w:pPr>
              <w:spacing w:before="0" w:after="240"/>
              <w:rPr>
                <w:b/>
                <w:bCs/>
              </w:rPr>
            </w:pPr>
            <w:r w:rsidRPr="00127CDD">
              <w:rPr>
                <w:b/>
                <w:bCs/>
              </w:rPr>
              <w:t xml:space="preserve">(falls nicht </w:t>
            </w:r>
            <w:proofErr w:type="gramStart"/>
            <w:r w:rsidRPr="00127CDD">
              <w:rPr>
                <w:b/>
                <w:bCs/>
              </w:rPr>
              <w:t>identisch)*</w:t>
            </w:r>
            <w:proofErr w:type="gramEnd"/>
          </w:p>
        </w:tc>
        <w:tc>
          <w:tcPr>
            <w:tcW w:w="6655" w:type="dxa"/>
            <w:gridSpan w:val="6"/>
            <w:shd w:val="clear" w:color="auto" w:fill="F2F2F2" w:themeFill="background1" w:themeFillShade="F2"/>
          </w:tcPr>
          <w:p w14:paraId="768BFFD5" w14:textId="77777777" w:rsidR="00EB3056" w:rsidRPr="00127CDD" w:rsidRDefault="00EB3056" w:rsidP="00222457">
            <w:pPr>
              <w:spacing w:before="240" w:after="240"/>
            </w:pPr>
          </w:p>
        </w:tc>
      </w:tr>
      <w:tr w:rsidR="00EB3056" w:rsidRPr="00127CDD" w14:paraId="559E79B1" w14:textId="77777777" w:rsidTr="00ED4406">
        <w:tc>
          <w:tcPr>
            <w:tcW w:w="2972" w:type="dxa"/>
          </w:tcPr>
          <w:p w14:paraId="5D940880" w14:textId="77777777" w:rsidR="007A75EC" w:rsidRDefault="00D836FD" w:rsidP="00D507A9">
            <w:pPr>
              <w:spacing w:before="240" w:after="0"/>
              <w:rPr>
                <w:b/>
                <w:bCs/>
              </w:rPr>
            </w:pPr>
            <w:r w:rsidRPr="00127CDD">
              <w:rPr>
                <w:b/>
                <w:bCs/>
              </w:rPr>
              <w:t>ATECO Kodex</w:t>
            </w:r>
            <w:r w:rsidR="001C42FA" w:rsidRPr="00127CDD">
              <w:rPr>
                <w:b/>
                <w:bCs/>
              </w:rPr>
              <w:t>*</w:t>
            </w:r>
          </w:p>
          <w:p w14:paraId="264FCC24" w14:textId="505F42D9" w:rsidR="00D507A9" w:rsidRPr="00D507A9" w:rsidRDefault="00D507A9" w:rsidP="00D507A9">
            <w:pPr>
              <w:spacing w:before="0" w:after="240"/>
            </w:pPr>
            <w:r w:rsidRPr="00D507A9">
              <w:t xml:space="preserve">Falls </w:t>
            </w:r>
            <w:r w:rsidR="00DE5E37">
              <w:t>Sie</w:t>
            </w:r>
            <w:r w:rsidRPr="00D507A9">
              <w:t xml:space="preserve"> mehrere ATECO Kodex haben sollte</w:t>
            </w:r>
            <w:r w:rsidR="00DE5E37">
              <w:t>n</w:t>
            </w:r>
            <w:r w:rsidRPr="00D507A9">
              <w:t xml:space="preserve">, </w:t>
            </w:r>
            <w:r w:rsidR="00DE5E37">
              <w:t>geben Sie</w:t>
            </w:r>
            <w:r w:rsidRPr="00D507A9">
              <w:t xml:space="preserve"> bitte den Kodex an, welcher mit diesem Projekt zu tun hat.</w:t>
            </w:r>
          </w:p>
        </w:tc>
        <w:tc>
          <w:tcPr>
            <w:tcW w:w="6655" w:type="dxa"/>
            <w:gridSpan w:val="6"/>
            <w:shd w:val="clear" w:color="auto" w:fill="F2F2F2" w:themeFill="background1" w:themeFillShade="F2"/>
          </w:tcPr>
          <w:p w14:paraId="5E574928" w14:textId="77777777" w:rsidR="00EB3056" w:rsidRPr="00127CDD" w:rsidRDefault="00EB3056" w:rsidP="00222457">
            <w:pPr>
              <w:spacing w:before="240" w:after="240"/>
            </w:pPr>
          </w:p>
        </w:tc>
      </w:tr>
      <w:tr w:rsidR="001C42FA" w:rsidRPr="00127CDD" w14:paraId="0332B31B" w14:textId="77777777" w:rsidTr="00A43214">
        <w:tc>
          <w:tcPr>
            <w:tcW w:w="2972" w:type="dxa"/>
          </w:tcPr>
          <w:p w14:paraId="3BAF664D" w14:textId="279E53B8" w:rsidR="001C42FA" w:rsidRPr="00127CDD" w:rsidRDefault="00AE59ED" w:rsidP="00222457">
            <w:pPr>
              <w:spacing w:before="240" w:after="240"/>
              <w:rPr>
                <w:b/>
                <w:bCs/>
              </w:rPr>
            </w:pPr>
            <w:r w:rsidRPr="00127CDD">
              <w:rPr>
                <w:b/>
                <w:bCs/>
              </w:rPr>
              <w:t>Adresse (Straße/</w:t>
            </w:r>
            <w:proofErr w:type="gramStart"/>
            <w:r w:rsidRPr="00127CDD">
              <w:rPr>
                <w:b/>
                <w:bCs/>
              </w:rPr>
              <w:t>Platz)*</w:t>
            </w:r>
            <w:proofErr w:type="gramEnd"/>
          </w:p>
        </w:tc>
        <w:tc>
          <w:tcPr>
            <w:tcW w:w="3686" w:type="dxa"/>
            <w:gridSpan w:val="3"/>
            <w:shd w:val="clear" w:color="auto" w:fill="F2F2F2" w:themeFill="background1" w:themeFillShade="F2"/>
          </w:tcPr>
          <w:p w14:paraId="480C87D3" w14:textId="110EE63B" w:rsidR="001C42FA" w:rsidRPr="00127CDD" w:rsidRDefault="001C42FA" w:rsidP="00222457">
            <w:pPr>
              <w:spacing w:before="240" w:after="240"/>
            </w:pPr>
          </w:p>
        </w:tc>
        <w:tc>
          <w:tcPr>
            <w:tcW w:w="1701" w:type="dxa"/>
            <w:gridSpan w:val="2"/>
            <w:shd w:val="clear" w:color="auto" w:fill="auto"/>
          </w:tcPr>
          <w:p w14:paraId="2BB8941C" w14:textId="1F683989" w:rsidR="001C42FA" w:rsidRPr="00127CDD" w:rsidRDefault="00EA1CAF" w:rsidP="00222457">
            <w:pPr>
              <w:spacing w:before="240" w:after="240"/>
              <w:rPr>
                <w:b/>
                <w:bCs/>
              </w:rPr>
            </w:pPr>
            <w:r w:rsidRPr="00127CDD">
              <w:rPr>
                <w:b/>
                <w:bCs/>
              </w:rPr>
              <w:t>Hausnummer*</w:t>
            </w:r>
          </w:p>
        </w:tc>
        <w:tc>
          <w:tcPr>
            <w:tcW w:w="1268" w:type="dxa"/>
            <w:shd w:val="clear" w:color="auto" w:fill="F2F2F2" w:themeFill="background1" w:themeFillShade="F2"/>
          </w:tcPr>
          <w:p w14:paraId="52F45A22" w14:textId="116A3CD5" w:rsidR="001C42FA" w:rsidRPr="00127CDD" w:rsidRDefault="001C42FA" w:rsidP="00222457">
            <w:pPr>
              <w:spacing w:before="240" w:after="240"/>
            </w:pPr>
          </w:p>
        </w:tc>
      </w:tr>
      <w:tr w:rsidR="001C42FA" w:rsidRPr="00127CDD" w14:paraId="27166D96" w14:textId="77777777" w:rsidTr="00ED4406">
        <w:tc>
          <w:tcPr>
            <w:tcW w:w="2972" w:type="dxa"/>
          </w:tcPr>
          <w:p w14:paraId="70006C4E" w14:textId="687CB4FD" w:rsidR="001C42FA" w:rsidRPr="00127CDD" w:rsidRDefault="00E03EA4" w:rsidP="00222457">
            <w:pPr>
              <w:spacing w:before="240" w:after="240"/>
              <w:rPr>
                <w:b/>
                <w:bCs/>
              </w:rPr>
            </w:pPr>
            <w:r w:rsidRPr="00127CDD">
              <w:rPr>
                <w:b/>
                <w:bCs/>
              </w:rPr>
              <w:t>Gemeinde*</w:t>
            </w:r>
          </w:p>
        </w:tc>
        <w:tc>
          <w:tcPr>
            <w:tcW w:w="2835" w:type="dxa"/>
            <w:gridSpan w:val="2"/>
            <w:shd w:val="clear" w:color="auto" w:fill="F2F2F2" w:themeFill="background1" w:themeFillShade="F2"/>
          </w:tcPr>
          <w:p w14:paraId="5B47D22A" w14:textId="0AFDDC2A" w:rsidR="001C42FA" w:rsidRPr="00127CDD" w:rsidRDefault="001C42FA" w:rsidP="00222457">
            <w:pPr>
              <w:spacing w:before="240" w:after="240"/>
              <w:rPr>
                <w:b/>
                <w:bCs/>
              </w:rPr>
            </w:pPr>
          </w:p>
        </w:tc>
        <w:tc>
          <w:tcPr>
            <w:tcW w:w="1910" w:type="dxa"/>
            <w:gridSpan w:val="2"/>
          </w:tcPr>
          <w:p w14:paraId="630D67DD" w14:textId="246480C0" w:rsidR="001C42FA" w:rsidRPr="00127CDD" w:rsidRDefault="005B1306" w:rsidP="00222457">
            <w:pPr>
              <w:spacing w:before="240" w:after="240"/>
              <w:rPr>
                <w:b/>
                <w:bCs/>
              </w:rPr>
            </w:pPr>
            <w:r w:rsidRPr="00127CDD">
              <w:rPr>
                <w:b/>
                <w:bCs/>
              </w:rPr>
              <w:t>PLZ</w:t>
            </w:r>
            <w:r w:rsidR="001C42FA" w:rsidRPr="00127CDD">
              <w:rPr>
                <w:b/>
                <w:bCs/>
              </w:rPr>
              <w:t>*</w:t>
            </w:r>
          </w:p>
        </w:tc>
        <w:tc>
          <w:tcPr>
            <w:tcW w:w="1910" w:type="dxa"/>
            <w:gridSpan w:val="2"/>
            <w:shd w:val="clear" w:color="auto" w:fill="F2F2F2" w:themeFill="background1" w:themeFillShade="F2"/>
          </w:tcPr>
          <w:p w14:paraId="6D566966" w14:textId="394BAF86" w:rsidR="001C42FA" w:rsidRPr="00127CDD" w:rsidRDefault="001C42FA" w:rsidP="00222457">
            <w:pPr>
              <w:spacing w:before="240" w:after="240"/>
            </w:pPr>
          </w:p>
        </w:tc>
      </w:tr>
      <w:tr w:rsidR="001C42FA" w:rsidRPr="00127CDD" w14:paraId="272627EA" w14:textId="77777777" w:rsidTr="00A43214">
        <w:tc>
          <w:tcPr>
            <w:tcW w:w="2972" w:type="dxa"/>
            <w:shd w:val="clear" w:color="auto" w:fill="auto"/>
          </w:tcPr>
          <w:p w14:paraId="4B0DC3BD" w14:textId="30FE1B84" w:rsidR="001C42FA" w:rsidRPr="00127CDD" w:rsidRDefault="004E188D" w:rsidP="00222457">
            <w:pPr>
              <w:spacing w:before="240" w:after="240"/>
              <w:rPr>
                <w:b/>
                <w:bCs/>
                <w:color w:val="808080" w:themeColor="background1" w:themeShade="80"/>
              </w:rPr>
            </w:pPr>
            <w:r w:rsidRPr="00127CDD">
              <w:rPr>
                <w:b/>
                <w:bCs/>
              </w:rPr>
              <w:t>Staat</w:t>
            </w:r>
            <w:r w:rsidR="00425FA7" w:rsidRPr="00127CDD">
              <w:rPr>
                <w:b/>
                <w:bCs/>
              </w:rPr>
              <w:t>*</w:t>
            </w:r>
          </w:p>
        </w:tc>
        <w:tc>
          <w:tcPr>
            <w:tcW w:w="2835" w:type="dxa"/>
            <w:gridSpan w:val="2"/>
            <w:shd w:val="clear" w:color="auto" w:fill="F2F2F2" w:themeFill="background1" w:themeFillShade="F2"/>
          </w:tcPr>
          <w:p w14:paraId="78A458C4" w14:textId="35FA7EF6" w:rsidR="001C42FA" w:rsidRPr="00127CDD" w:rsidRDefault="004E188D" w:rsidP="00222457">
            <w:pPr>
              <w:spacing w:before="240" w:after="240"/>
              <w:rPr>
                <w:color w:val="808080" w:themeColor="background1" w:themeShade="80"/>
              </w:rPr>
            </w:pPr>
            <w:r w:rsidRPr="00127CDD">
              <w:rPr>
                <w:color w:val="808080" w:themeColor="background1" w:themeShade="80"/>
              </w:rPr>
              <w:t>Italien</w:t>
            </w:r>
          </w:p>
        </w:tc>
        <w:tc>
          <w:tcPr>
            <w:tcW w:w="1910" w:type="dxa"/>
            <w:gridSpan w:val="2"/>
            <w:shd w:val="clear" w:color="auto" w:fill="auto"/>
          </w:tcPr>
          <w:p w14:paraId="61836107" w14:textId="2E247D8A" w:rsidR="001C42FA" w:rsidRPr="00127CDD" w:rsidRDefault="00443F3B" w:rsidP="00222457">
            <w:pPr>
              <w:spacing w:before="240" w:after="240"/>
              <w:rPr>
                <w:b/>
                <w:bCs/>
                <w:color w:val="808080" w:themeColor="background1" w:themeShade="80"/>
              </w:rPr>
            </w:pPr>
            <w:r w:rsidRPr="00127CDD">
              <w:rPr>
                <w:b/>
                <w:bCs/>
              </w:rPr>
              <w:t>Provinz</w:t>
            </w:r>
            <w:r w:rsidR="00425FA7" w:rsidRPr="00127CDD">
              <w:rPr>
                <w:b/>
                <w:bCs/>
              </w:rPr>
              <w:t>*</w:t>
            </w:r>
          </w:p>
        </w:tc>
        <w:tc>
          <w:tcPr>
            <w:tcW w:w="1910" w:type="dxa"/>
            <w:gridSpan w:val="2"/>
            <w:shd w:val="clear" w:color="auto" w:fill="F2F2F2" w:themeFill="background1" w:themeFillShade="F2"/>
          </w:tcPr>
          <w:p w14:paraId="6A1AF497" w14:textId="2B7905AB" w:rsidR="001C42FA" w:rsidRPr="00127CDD" w:rsidRDefault="004E188D" w:rsidP="00222457">
            <w:pPr>
              <w:spacing w:before="240" w:after="240"/>
              <w:rPr>
                <w:color w:val="808080" w:themeColor="background1" w:themeShade="80"/>
              </w:rPr>
            </w:pPr>
            <w:r w:rsidRPr="00127CDD">
              <w:rPr>
                <w:color w:val="808080" w:themeColor="background1" w:themeShade="80"/>
              </w:rPr>
              <w:t>Bozen</w:t>
            </w:r>
          </w:p>
        </w:tc>
      </w:tr>
      <w:tr w:rsidR="001C42FA" w:rsidRPr="00127CDD" w14:paraId="245DE05A" w14:textId="77777777" w:rsidTr="00ED4406">
        <w:tc>
          <w:tcPr>
            <w:tcW w:w="2972" w:type="dxa"/>
            <w:shd w:val="clear" w:color="auto" w:fill="auto"/>
          </w:tcPr>
          <w:p w14:paraId="66184E1A" w14:textId="6A97BC36" w:rsidR="001C42FA" w:rsidRPr="00127CDD" w:rsidRDefault="00920915" w:rsidP="00222457">
            <w:pPr>
              <w:spacing w:before="240" w:after="240"/>
              <w:rPr>
                <w:b/>
                <w:bCs/>
              </w:rPr>
            </w:pPr>
            <w:r w:rsidRPr="00127CDD">
              <w:rPr>
                <w:b/>
                <w:bCs/>
              </w:rPr>
              <w:t>Telefon oder Mobil</w:t>
            </w:r>
            <w:r w:rsidR="000C34EB">
              <w:rPr>
                <w:b/>
                <w:bCs/>
              </w:rPr>
              <w:t>*</w:t>
            </w:r>
          </w:p>
        </w:tc>
        <w:tc>
          <w:tcPr>
            <w:tcW w:w="1417" w:type="dxa"/>
            <w:shd w:val="clear" w:color="auto" w:fill="auto"/>
          </w:tcPr>
          <w:p w14:paraId="30E50D75" w14:textId="5C4E79AD" w:rsidR="001C42FA" w:rsidRPr="00127CDD" w:rsidRDefault="00C03226" w:rsidP="00222457">
            <w:pPr>
              <w:spacing w:before="240" w:after="240"/>
            </w:pPr>
            <w:r w:rsidRPr="00127CDD">
              <w:t>Telefon</w:t>
            </w:r>
          </w:p>
        </w:tc>
        <w:tc>
          <w:tcPr>
            <w:tcW w:w="1418" w:type="dxa"/>
            <w:shd w:val="clear" w:color="auto" w:fill="F2F2F2" w:themeFill="background2" w:themeFillShade="F2"/>
          </w:tcPr>
          <w:p w14:paraId="4D7933B4" w14:textId="35763552" w:rsidR="001C42FA" w:rsidRPr="00127CDD" w:rsidRDefault="001C42FA" w:rsidP="00222457">
            <w:pPr>
              <w:spacing w:before="240" w:after="240"/>
            </w:pPr>
          </w:p>
        </w:tc>
        <w:tc>
          <w:tcPr>
            <w:tcW w:w="1910" w:type="dxa"/>
            <w:gridSpan w:val="2"/>
            <w:shd w:val="clear" w:color="auto" w:fill="auto"/>
          </w:tcPr>
          <w:p w14:paraId="3DC16EAF" w14:textId="53AA3FC5" w:rsidR="001C42FA" w:rsidRPr="00127CDD" w:rsidRDefault="00C03226" w:rsidP="00222457">
            <w:pPr>
              <w:spacing w:before="240" w:after="240"/>
            </w:pPr>
            <w:r w:rsidRPr="00127CDD">
              <w:t>Mobil</w:t>
            </w:r>
          </w:p>
        </w:tc>
        <w:tc>
          <w:tcPr>
            <w:tcW w:w="1910" w:type="dxa"/>
            <w:gridSpan w:val="2"/>
            <w:shd w:val="clear" w:color="auto" w:fill="F2F2F2" w:themeFill="background2" w:themeFillShade="F2"/>
          </w:tcPr>
          <w:p w14:paraId="40C017CD" w14:textId="3BC1A3BF" w:rsidR="001C42FA" w:rsidRPr="00127CDD" w:rsidRDefault="001C42FA" w:rsidP="00222457">
            <w:pPr>
              <w:spacing w:before="240" w:after="240"/>
            </w:pPr>
          </w:p>
        </w:tc>
      </w:tr>
      <w:tr w:rsidR="001C42FA" w:rsidRPr="00127CDD" w14:paraId="7B15D6B1" w14:textId="77777777" w:rsidTr="00ED4406">
        <w:tc>
          <w:tcPr>
            <w:tcW w:w="2972" w:type="dxa"/>
            <w:shd w:val="clear" w:color="auto" w:fill="auto"/>
          </w:tcPr>
          <w:p w14:paraId="31DC3141" w14:textId="541BB1ED" w:rsidR="001C42FA" w:rsidRPr="00127CDD" w:rsidRDefault="001C42FA" w:rsidP="00222457">
            <w:pPr>
              <w:spacing w:before="240" w:after="240"/>
              <w:rPr>
                <w:b/>
                <w:bCs/>
              </w:rPr>
            </w:pPr>
            <w:r w:rsidRPr="00127CDD">
              <w:rPr>
                <w:b/>
                <w:bCs/>
              </w:rPr>
              <w:t>E-</w:t>
            </w:r>
            <w:r w:rsidR="006E45F1" w:rsidRPr="00127CDD">
              <w:rPr>
                <w:b/>
                <w:bCs/>
              </w:rPr>
              <w:t>M</w:t>
            </w:r>
            <w:r w:rsidRPr="00127CDD">
              <w:rPr>
                <w:b/>
                <w:bCs/>
              </w:rPr>
              <w:t>ail*</w:t>
            </w:r>
          </w:p>
        </w:tc>
        <w:tc>
          <w:tcPr>
            <w:tcW w:w="2835" w:type="dxa"/>
            <w:gridSpan w:val="2"/>
            <w:shd w:val="clear" w:color="auto" w:fill="F2F2F2" w:themeFill="background2" w:themeFillShade="F2"/>
          </w:tcPr>
          <w:p w14:paraId="675A5A69" w14:textId="09676874" w:rsidR="001C42FA" w:rsidRPr="00127CDD" w:rsidRDefault="001C42FA" w:rsidP="00222457">
            <w:pPr>
              <w:spacing w:before="240" w:after="240"/>
            </w:pPr>
          </w:p>
        </w:tc>
        <w:tc>
          <w:tcPr>
            <w:tcW w:w="1910" w:type="dxa"/>
            <w:gridSpan w:val="2"/>
            <w:shd w:val="clear" w:color="auto" w:fill="auto"/>
          </w:tcPr>
          <w:p w14:paraId="104B5925" w14:textId="484657D6" w:rsidR="001C42FA" w:rsidRPr="00127CDD" w:rsidRDefault="00635256" w:rsidP="00222457">
            <w:pPr>
              <w:spacing w:before="240" w:after="240"/>
              <w:rPr>
                <w:b/>
                <w:bCs/>
              </w:rPr>
            </w:pPr>
            <w:r w:rsidRPr="00127CDD">
              <w:rPr>
                <w:b/>
                <w:bCs/>
              </w:rPr>
              <w:t>PEC</w:t>
            </w:r>
            <w:r w:rsidRPr="00127CDD">
              <w:rPr>
                <w:b/>
                <w:bCs/>
                <w:sz w:val="22"/>
                <w:szCs w:val="22"/>
              </w:rPr>
              <w:t>*</w:t>
            </w:r>
          </w:p>
        </w:tc>
        <w:tc>
          <w:tcPr>
            <w:tcW w:w="1910" w:type="dxa"/>
            <w:gridSpan w:val="2"/>
            <w:shd w:val="clear" w:color="auto" w:fill="F2F2F2" w:themeFill="background2" w:themeFillShade="F2"/>
          </w:tcPr>
          <w:p w14:paraId="35A7A29B" w14:textId="5F1ECD95" w:rsidR="001C42FA" w:rsidRPr="00127CDD" w:rsidRDefault="001C42FA" w:rsidP="00222457">
            <w:pPr>
              <w:spacing w:before="240" w:after="240"/>
            </w:pPr>
          </w:p>
        </w:tc>
      </w:tr>
      <w:tr w:rsidR="00635256" w:rsidRPr="00127CDD" w14:paraId="7CF5433D" w14:textId="77777777" w:rsidTr="00ED4406">
        <w:tc>
          <w:tcPr>
            <w:tcW w:w="2972" w:type="dxa"/>
            <w:shd w:val="clear" w:color="auto" w:fill="auto"/>
          </w:tcPr>
          <w:p w14:paraId="6DA5D8AB" w14:textId="09D1CAA4" w:rsidR="00635256" w:rsidRPr="00127CDD" w:rsidRDefault="00635256" w:rsidP="00222457">
            <w:pPr>
              <w:spacing w:before="240" w:after="240"/>
              <w:rPr>
                <w:b/>
                <w:bCs/>
              </w:rPr>
            </w:pPr>
            <w:r w:rsidRPr="00127CDD">
              <w:rPr>
                <w:b/>
                <w:bCs/>
              </w:rPr>
              <w:t>IBAN*</w:t>
            </w:r>
          </w:p>
        </w:tc>
        <w:tc>
          <w:tcPr>
            <w:tcW w:w="6655" w:type="dxa"/>
            <w:gridSpan w:val="6"/>
            <w:shd w:val="clear" w:color="auto" w:fill="F2F2F2" w:themeFill="background2" w:themeFillShade="F2"/>
          </w:tcPr>
          <w:p w14:paraId="6E7E43A0" w14:textId="77777777" w:rsidR="00635256" w:rsidRPr="00127CDD" w:rsidRDefault="00635256" w:rsidP="00222457">
            <w:pPr>
              <w:spacing w:before="240" w:after="240"/>
            </w:pPr>
          </w:p>
        </w:tc>
      </w:tr>
      <w:tr w:rsidR="00425FA7" w:rsidRPr="00127CDD" w14:paraId="1569DD99" w14:textId="77777777" w:rsidTr="00ED4406">
        <w:trPr>
          <w:trHeight w:val="63"/>
        </w:trPr>
        <w:tc>
          <w:tcPr>
            <w:tcW w:w="2972" w:type="dxa"/>
            <w:shd w:val="clear" w:color="auto" w:fill="auto"/>
          </w:tcPr>
          <w:p w14:paraId="68CE3C01" w14:textId="42534C32" w:rsidR="00425FA7" w:rsidRPr="00127CDD" w:rsidRDefault="00127CDD" w:rsidP="00222457">
            <w:pPr>
              <w:spacing w:before="240" w:after="240"/>
              <w:rPr>
                <w:b/>
                <w:bCs/>
              </w:rPr>
            </w:pPr>
            <w:r w:rsidRPr="00127CDD">
              <w:rPr>
                <w:b/>
                <w:bCs/>
              </w:rPr>
              <w:t>K/K lautend auf*</w:t>
            </w:r>
          </w:p>
        </w:tc>
        <w:tc>
          <w:tcPr>
            <w:tcW w:w="6655" w:type="dxa"/>
            <w:gridSpan w:val="6"/>
            <w:shd w:val="clear" w:color="auto" w:fill="F2F2F2" w:themeFill="background2" w:themeFillShade="F2"/>
          </w:tcPr>
          <w:p w14:paraId="7ADD4340" w14:textId="77777777" w:rsidR="00425FA7" w:rsidRPr="00127CDD" w:rsidRDefault="00425FA7" w:rsidP="00222457">
            <w:pPr>
              <w:spacing w:before="240" w:after="240"/>
            </w:pPr>
          </w:p>
        </w:tc>
      </w:tr>
    </w:tbl>
    <w:p w14:paraId="12125E6B" w14:textId="5B4573ED" w:rsidR="00942332" w:rsidRPr="00942332" w:rsidRDefault="00942332" w:rsidP="00FA2424">
      <w:pPr>
        <w:spacing w:before="240"/>
      </w:pPr>
      <w:r w:rsidRPr="00942332">
        <w:t xml:space="preserve">* </w:t>
      </w:r>
      <w:r w:rsidRPr="00942332">
        <w:rPr>
          <w:rStyle w:val="ui-provider"/>
        </w:rPr>
        <w:t>Pflichtfeld</w:t>
      </w:r>
    </w:p>
    <w:p w14:paraId="75F02283" w14:textId="77777777" w:rsidR="00FA2424" w:rsidRDefault="00FA2424">
      <w:pPr>
        <w:tabs>
          <w:tab w:val="clear" w:pos="199"/>
          <w:tab w:val="clear" w:pos="397"/>
          <w:tab w:val="clear" w:pos="595"/>
          <w:tab w:val="clear" w:pos="794"/>
        </w:tabs>
        <w:spacing w:before="0" w:after="0"/>
        <w:rPr>
          <w:rFonts w:asciiTheme="majorHAnsi" w:eastAsiaTheme="majorEastAsia" w:hAnsiTheme="majorHAnsi" w:cstheme="majorBidi"/>
          <w:b/>
          <w:sz w:val="30"/>
          <w:szCs w:val="32"/>
        </w:rPr>
      </w:pPr>
      <w:r>
        <w:br w:type="page"/>
      </w:r>
    </w:p>
    <w:p w14:paraId="6041B2E5" w14:textId="5596868F" w:rsidR="00042516" w:rsidRPr="00127CDD" w:rsidRDefault="00434F30" w:rsidP="00042516">
      <w:pPr>
        <w:pStyle w:val="Titolo1"/>
      </w:pPr>
      <w:r w:rsidRPr="00127CDD">
        <w:lastRenderedPageBreak/>
        <w:t xml:space="preserve">2/5 </w:t>
      </w:r>
      <w:r w:rsidR="00104F5B" w:rsidRPr="00104F5B">
        <w:t>ART DES UNTERNEHMENS</w:t>
      </w:r>
      <w:r w:rsidR="00BC37EE">
        <w:t>*</w:t>
      </w:r>
    </w:p>
    <w:p w14:paraId="3EDBA55E" w14:textId="7A3096BF" w:rsidR="00042516" w:rsidRPr="00127CDD" w:rsidRDefault="00125F12" w:rsidP="00042516">
      <w:pPr>
        <w:spacing w:before="400" w:after="400"/>
      </w:pPr>
      <w:r w:rsidRPr="00125F12">
        <w:t>Das Unternehmen entspricht der oben genannten Typologie gemäß Anhang I der Verordnung (EU) Nr. 651/2014 der Europäischen Kommission vom 17.06.2014:</w:t>
      </w:r>
    </w:p>
    <w:tbl>
      <w:tblPr>
        <w:tblStyle w:val="TableGridLight1"/>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932"/>
        <w:gridCol w:w="2066"/>
        <w:gridCol w:w="2693"/>
      </w:tblGrid>
      <w:tr w:rsidR="005A4BD0" w:rsidRPr="00127CDD" w14:paraId="76E1FFE4" w14:textId="77777777" w:rsidTr="00D50290">
        <w:trPr>
          <w:trHeight w:val="173"/>
          <w:jc w:val="center"/>
        </w:trPr>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72568A2" w14:textId="394AD3DD" w:rsidR="005A4BD0" w:rsidRPr="00127CDD" w:rsidRDefault="005A4BD0" w:rsidP="005A4BD0">
            <w:pPr>
              <w:pStyle w:val="50KleinerText"/>
              <w:spacing w:before="240" w:after="240"/>
              <w:jc w:val="center"/>
              <w:rPr>
                <w:rFonts w:asciiTheme="majorHAnsi" w:hAnsiTheme="majorHAnsi"/>
                <w:b/>
                <w:noProof/>
                <w:sz w:val="20"/>
                <w:lang w:eastAsia="de-DE"/>
              </w:rPr>
            </w:pPr>
          </w:p>
        </w:tc>
        <w:tc>
          <w:tcPr>
            <w:tcW w:w="1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C969E48" w14:textId="23C8CCA4" w:rsidR="005A4BD0" w:rsidRPr="00127CDD" w:rsidRDefault="005A4BD0" w:rsidP="005A4BD0">
            <w:pPr>
              <w:pStyle w:val="50KleinerText"/>
              <w:spacing w:before="240" w:after="240"/>
              <w:jc w:val="center"/>
              <w:rPr>
                <w:rFonts w:asciiTheme="majorHAnsi" w:hAnsiTheme="majorHAnsi"/>
                <w:b/>
                <w:noProof/>
                <w:color w:val="auto"/>
                <w:sz w:val="20"/>
                <w:lang w:eastAsia="de-DE"/>
              </w:rPr>
            </w:pPr>
            <w:r w:rsidRPr="008C0DC3">
              <w:rPr>
                <w:rFonts w:asciiTheme="majorHAnsi" w:hAnsiTheme="majorHAnsi"/>
                <w:b/>
                <w:noProof/>
                <w:color w:val="auto"/>
                <w:sz w:val="20"/>
                <w:lang w:eastAsia="de-DE"/>
              </w:rPr>
              <w:t>ART DES UNTERNEHMENS</w:t>
            </w:r>
          </w:p>
        </w:tc>
        <w:tc>
          <w:tcPr>
            <w:tcW w:w="20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9430A24" w14:textId="43117D02" w:rsidR="005A4BD0" w:rsidRPr="00127CDD" w:rsidRDefault="005A4BD0" w:rsidP="005A4BD0">
            <w:pPr>
              <w:pStyle w:val="50KleinerText"/>
              <w:spacing w:before="240" w:after="240"/>
              <w:jc w:val="center"/>
              <w:rPr>
                <w:rFonts w:asciiTheme="majorHAnsi" w:hAnsiTheme="majorHAnsi"/>
                <w:b/>
                <w:noProof/>
                <w:color w:val="auto"/>
                <w:sz w:val="20"/>
                <w:lang w:eastAsia="de-DE"/>
              </w:rPr>
            </w:pPr>
            <w:r w:rsidRPr="005A4BD0">
              <w:rPr>
                <w:rFonts w:asciiTheme="majorHAnsi" w:hAnsiTheme="majorHAnsi"/>
                <w:b/>
                <w:noProof/>
                <w:color w:val="auto"/>
                <w:sz w:val="20"/>
                <w:lang w:eastAsia="de-DE"/>
              </w:rPr>
              <w:t>KRITERIEN FÜR DIE EINSTUFUNG /1</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BE90D0D" w14:textId="39CAA5BE" w:rsidR="005A4BD0" w:rsidRPr="00127CDD" w:rsidRDefault="005A4BD0" w:rsidP="005A4BD0">
            <w:pPr>
              <w:pStyle w:val="50KleinerText"/>
              <w:spacing w:before="240" w:after="240"/>
              <w:jc w:val="center"/>
              <w:rPr>
                <w:rFonts w:asciiTheme="majorHAnsi" w:hAnsiTheme="majorHAnsi"/>
                <w:b/>
                <w:noProof/>
                <w:color w:val="auto"/>
                <w:sz w:val="20"/>
                <w:lang w:eastAsia="de-DE"/>
              </w:rPr>
            </w:pPr>
            <w:r w:rsidRPr="005A4BD0">
              <w:rPr>
                <w:rFonts w:asciiTheme="majorHAnsi" w:hAnsiTheme="majorHAnsi"/>
                <w:b/>
                <w:noProof/>
                <w:color w:val="auto"/>
                <w:sz w:val="20"/>
                <w:lang w:eastAsia="de-DE"/>
              </w:rPr>
              <w:t>KRITERIEN FÜR DIE EINSTUFUNG /2</w:t>
            </w:r>
          </w:p>
        </w:tc>
      </w:tr>
      <w:tr w:rsidR="00042516" w:rsidRPr="00127CDD" w14:paraId="77126EC6" w14:textId="77777777" w:rsidTr="00D50290">
        <w:trPr>
          <w:trHeight w:val="173"/>
          <w:jc w:val="center"/>
        </w:trPr>
        <w:bookmarkStart w:id="1" w:name="_Hlk12870143" w:displacedByCustomXml="next"/>
        <w:sdt>
          <w:sdtPr>
            <w:rPr>
              <w:sz w:val="50"/>
              <w:szCs w:val="50"/>
            </w:rPr>
            <w:id w:val="-1904826274"/>
            <w14:checkbox>
              <w14:checked w14:val="0"/>
              <w14:checkedState w14:val="2612" w14:font="MS Gothic"/>
              <w14:uncheckedState w14:val="2610" w14:font="MS Gothic"/>
            </w14:checkbox>
          </w:sdtPr>
          <w:sdtEndPr/>
          <w:sdtContent>
            <w:tc>
              <w:tcPr>
                <w:tcW w:w="1242" w:type="dxa"/>
                <w:tcBorders>
                  <w:top w:val="single" w:sz="4" w:space="0" w:color="FFFFFF" w:themeColor="background1"/>
                </w:tcBorders>
                <w:shd w:val="clear" w:color="auto" w:fill="F2F2F2" w:themeFill="background2" w:themeFillShade="F2"/>
              </w:tcPr>
              <w:p w14:paraId="7D651624" w14:textId="49A1EFC3" w:rsidR="00042516" w:rsidRPr="00127CDD" w:rsidRDefault="00222457" w:rsidP="00222457">
                <w:pPr>
                  <w:pStyle w:val="50KleinerText"/>
                  <w:spacing w:before="240" w:after="240"/>
                  <w:jc w:val="center"/>
                  <w:rPr>
                    <w:rFonts w:asciiTheme="majorHAnsi" w:hAnsiTheme="majorHAnsi"/>
                    <w:noProof/>
                    <w:sz w:val="20"/>
                    <w:lang w:eastAsia="de-DE"/>
                  </w:rPr>
                </w:pPr>
                <w:r w:rsidRPr="00127CDD">
                  <w:rPr>
                    <w:rFonts w:ascii="MS Gothic" w:eastAsia="MS Gothic" w:hAnsi="MS Gothic"/>
                    <w:sz w:val="50"/>
                    <w:szCs w:val="50"/>
                  </w:rPr>
                  <w:t>☐</w:t>
                </w:r>
              </w:p>
            </w:tc>
          </w:sdtContent>
        </w:sdt>
        <w:tc>
          <w:tcPr>
            <w:tcW w:w="1932" w:type="dxa"/>
            <w:tcBorders>
              <w:top w:val="single" w:sz="4" w:space="0" w:color="FFFFFF" w:themeColor="background1"/>
            </w:tcBorders>
            <w:vAlign w:val="center"/>
          </w:tcPr>
          <w:p w14:paraId="69250A3E" w14:textId="1A44C7F8" w:rsidR="00042516" w:rsidRPr="00127CDD" w:rsidRDefault="009558FE" w:rsidP="00222457">
            <w:pPr>
              <w:pStyle w:val="50KleinerText"/>
              <w:spacing w:after="240"/>
              <w:jc w:val="center"/>
              <w:rPr>
                <w:rFonts w:asciiTheme="majorHAnsi" w:hAnsiTheme="majorHAnsi"/>
                <w:noProof/>
                <w:color w:val="auto"/>
                <w:sz w:val="20"/>
                <w:lang w:eastAsia="de-DE"/>
              </w:rPr>
            </w:pPr>
            <w:r w:rsidRPr="009558FE">
              <w:rPr>
                <w:rFonts w:asciiTheme="majorHAnsi" w:hAnsiTheme="majorHAnsi"/>
                <w:noProof/>
                <w:color w:val="auto"/>
                <w:sz w:val="20"/>
                <w:lang w:eastAsia="de-DE"/>
              </w:rPr>
              <w:t>Kleinstunternehmen</w:t>
            </w:r>
          </w:p>
        </w:tc>
        <w:tc>
          <w:tcPr>
            <w:tcW w:w="2066" w:type="dxa"/>
            <w:tcBorders>
              <w:top w:val="single" w:sz="4" w:space="0" w:color="FFFFFF" w:themeColor="background1"/>
            </w:tcBorders>
            <w:vAlign w:val="center"/>
          </w:tcPr>
          <w:p w14:paraId="4D06E143" w14:textId="40964A2B" w:rsidR="00042516" w:rsidRPr="00127CDD" w:rsidRDefault="00D367E1" w:rsidP="00222457">
            <w:pPr>
              <w:pStyle w:val="50KleinerText"/>
              <w:spacing w:before="240" w:after="240"/>
              <w:jc w:val="center"/>
              <w:rPr>
                <w:rFonts w:asciiTheme="majorHAnsi" w:hAnsiTheme="majorHAnsi"/>
                <w:noProof/>
                <w:color w:val="auto"/>
                <w:sz w:val="20"/>
                <w:lang w:eastAsia="de-DE"/>
              </w:rPr>
            </w:pPr>
            <w:r w:rsidRPr="00D367E1">
              <w:rPr>
                <w:rFonts w:asciiTheme="majorHAnsi" w:hAnsiTheme="majorHAnsi"/>
                <w:noProof/>
                <w:color w:val="auto"/>
                <w:sz w:val="20"/>
                <w:lang w:eastAsia="de-DE"/>
              </w:rPr>
              <w:t>&lt; 10 Mitarbeiter</w:t>
            </w:r>
          </w:p>
        </w:tc>
        <w:tc>
          <w:tcPr>
            <w:tcW w:w="2693" w:type="dxa"/>
            <w:tcBorders>
              <w:top w:val="single" w:sz="4" w:space="0" w:color="FFFFFF" w:themeColor="background1"/>
            </w:tcBorders>
            <w:vAlign w:val="center"/>
          </w:tcPr>
          <w:p w14:paraId="79C73481" w14:textId="77777777" w:rsidR="00694CD7" w:rsidRPr="00694CD7" w:rsidRDefault="00694CD7" w:rsidP="00694CD7">
            <w:pPr>
              <w:pStyle w:val="50KleinerText"/>
              <w:spacing w:before="240"/>
              <w:jc w:val="center"/>
              <w:rPr>
                <w:rFonts w:asciiTheme="majorHAnsi" w:hAnsiTheme="majorHAnsi"/>
                <w:noProof/>
                <w:color w:val="auto"/>
                <w:sz w:val="20"/>
                <w:lang w:eastAsia="de-DE"/>
              </w:rPr>
            </w:pPr>
            <w:r w:rsidRPr="00694CD7">
              <w:rPr>
                <w:rFonts w:asciiTheme="majorHAnsi" w:hAnsiTheme="majorHAnsi"/>
                <w:noProof/>
                <w:color w:val="auto"/>
                <w:sz w:val="20"/>
                <w:lang w:eastAsia="de-DE"/>
              </w:rPr>
              <w:t xml:space="preserve">≤ 2 Mio. € Umsatz </w:t>
            </w:r>
          </w:p>
          <w:p w14:paraId="6A362DE6" w14:textId="77777777" w:rsidR="00694CD7" w:rsidRPr="00694CD7" w:rsidRDefault="00694CD7" w:rsidP="00694CD7">
            <w:pPr>
              <w:pStyle w:val="50KleinerText"/>
              <w:jc w:val="center"/>
              <w:rPr>
                <w:rFonts w:asciiTheme="majorHAnsi" w:hAnsiTheme="majorHAnsi"/>
                <w:i/>
                <w:iCs/>
                <w:noProof/>
                <w:color w:val="auto"/>
                <w:sz w:val="20"/>
                <w:lang w:eastAsia="de-DE"/>
              </w:rPr>
            </w:pPr>
            <w:r w:rsidRPr="00694CD7">
              <w:rPr>
                <w:rFonts w:asciiTheme="majorHAnsi" w:hAnsiTheme="majorHAnsi"/>
                <w:i/>
                <w:iCs/>
                <w:noProof/>
                <w:color w:val="auto"/>
                <w:sz w:val="20"/>
                <w:lang w:eastAsia="de-DE"/>
              </w:rPr>
              <w:t xml:space="preserve">oder </w:t>
            </w:r>
          </w:p>
          <w:p w14:paraId="1CF33C36" w14:textId="3B8BC645" w:rsidR="00042516" w:rsidRPr="00127CDD" w:rsidRDefault="00694CD7" w:rsidP="00694CD7">
            <w:pPr>
              <w:pStyle w:val="50KleinerText"/>
              <w:spacing w:after="240"/>
              <w:jc w:val="center"/>
              <w:rPr>
                <w:rFonts w:asciiTheme="majorHAnsi" w:hAnsiTheme="majorHAnsi"/>
                <w:noProof/>
                <w:color w:val="auto"/>
                <w:sz w:val="20"/>
                <w:lang w:eastAsia="de-DE"/>
              </w:rPr>
            </w:pPr>
            <w:r w:rsidRPr="00694CD7">
              <w:rPr>
                <w:rFonts w:asciiTheme="majorHAnsi" w:hAnsiTheme="majorHAnsi"/>
                <w:noProof/>
                <w:color w:val="auto"/>
                <w:sz w:val="20"/>
                <w:lang w:eastAsia="de-DE"/>
              </w:rPr>
              <w:t>≤ 2 Mio. € Bilanzsumme</w:t>
            </w:r>
          </w:p>
        </w:tc>
      </w:tr>
      <w:tr w:rsidR="00042516" w:rsidRPr="00127CDD" w14:paraId="5F00FF93" w14:textId="77777777" w:rsidTr="00D50290">
        <w:trPr>
          <w:trHeight w:val="91"/>
          <w:jc w:val="center"/>
        </w:trPr>
        <w:sdt>
          <w:sdtPr>
            <w:rPr>
              <w:sz w:val="50"/>
              <w:szCs w:val="50"/>
            </w:rPr>
            <w:id w:val="-923806997"/>
            <w14:checkbox>
              <w14:checked w14:val="0"/>
              <w14:checkedState w14:val="2612" w14:font="MS Gothic"/>
              <w14:uncheckedState w14:val="2610" w14:font="MS Gothic"/>
            </w14:checkbox>
          </w:sdtPr>
          <w:sdtEndPr/>
          <w:sdtContent>
            <w:tc>
              <w:tcPr>
                <w:tcW w:w="1242" w:type="dxa"/>
                <w:shd w:val="clear" w:color="auto" w:fill="F2F2F2" w:themeFill="background2" w:themeFillShade="F2"/>
              </w:tcPr>
              <w:p w14:paraId="2A5DDE8B" w14:textId="42AE7900" w:rsidR="00042516" w:rsidRPr="00127CDD" w:rsidRDefault="00222457" w:rsidP="00222457">
                <w:pPr>
                  <w:pStyle w:val="50KleinerText"/>
                  <w:spacing w:before="240" w:after="240"/>
                  <w:jc w:val="center"/>
                  <w:rPr>
                    <w:rFonts w:asciiTheme="majorHAnsi" w:hAnsiTheme="majorHAnsi"/>
                    <w:noProof/>
                    <w:sz w:val="20"/>
                    <w:lang w:eastAsia="de-DE"/>
                  </w:rPr>
                </w:pPr>
                <w:r w:rsidRPr="00127CDD">
                  <w:rPr>
                    <w:rFonts w:ascii="MS Gothic" w:eastAsia="MS Gothic" w:hAnsi="MS Gothic"/>
                    <w:sz w:val="50"/>
                    <w:szCs w:val="50"/>
                  </w:rPr>
                  <w:t>☐</w:t>
                </w:r>
              </w:p>
            </w:tc>
          </w:sdtContent>
        </w:sdt>
        <w:tc>
          <w:tcPr>
            <w:tcW w:w="1932" w:type="dxa"/>
            <w:vAlign w:val="center"/>
          </w:tcPr>
          <w:p w14:paraId="1930A56E" w14:textId="619DF0F6" w:rsidR="00042516" w:rsidRPr="00127CDD" w:rsidRDefault="00851C01" w:rsidP="00222457">
            <w:pPr>
              <w:pStyle w:val="50KleinerText"/>
              <w:spacing w:before="240" w:after="240"/>
              <w:jc w:val="center"/>
              <w:rPr>
                <w:rFonts w:asciiTheme="majorHAnsi" w:hAnsiTheme="majorHAnsi"/>
                <w:noProof/>
                <w:color w:val="auto"/>
                <w:sz w:val="20"/>
                <w:lang w:eastAsia="de-DE"/>
              </w:rPr>
            </w:pPr>
            <w:r w:rsidRPr="00851C01">
              <w:rPr>
                <w:rFonts w:asciiTheme="majorHAnsi" w:hAnsiTheme="majorHAnsi"/>
                <w:noProof/>
                <w:color w:val="auto"/>
                <w:sz w:val="20"/>
                <w:lang w:eastAsia="de-DE"/>
              </w:rPr>
              <w:t>Kleines Unternehmen</w:t>
            </w:r>
          </w:p>
        </w:tc>
        <w:tc>
          <w:tcPr>
            <w:tcW w:w="2066" w:type="dxa"/>
            <w:vAlign w:val="center"/>
          </w:tcPr>
          <w:p w14:paraId="7A473E68" w14:textId="7B7AF90D" w:rsidR="00042516" w:rsidRPr="00127CDD" w:rsidRDefault="00474AA1" w:rsidP="00222457">
            <w:pPr>
              <w:pStyle w:val="50KleinerText"/>
              <w:spacing w:before="240" w:after="240"/>
              <w:jc w:val="center"/>
              <w:rPr>
                <w:rFonts w:asciiTheme="majorHAnsi" w:hAnsiTheme="majorHAnsi"/>
                <w:noProof/>
                <w:color w:val="auto"/>
                <w:sz w:val="20"/>
                <w:lang w:eastAsia="de-DE"/>
              </w:rPr>
            </w:pPr>
            <w:r w:rsidRPr="00D367E1">
              <w:rPr>
                <w:rFonts w:asciiTheme="majorHAnsi" w:hAnsiTheme="majorHAnsi"/>
                <w:noProof/>
                <w:color w:val="auto"/>
                <w:sz w:val="20"/>
                <w:lang w:eastAsia="de-DE"/>
              </w:rPr>
              <w:t xml:space="preserve">&lt; </w:t>
            </w:r>
            <w:r>
              <w:rPr>
                <w:rFonts w:asciiTheme="majorHAnsi" w:hAnsiTheme="majorHAnsi"/>
                <w:noProof/>
                <w:color w:val="auto"/>
                <w:sz w:val="20"/>
                <w:lang w:eastAsia="de-DE"/>
              </w:rPr>
              <w:t>5</w:t>
            </w:r>
            <w:r w:rsidRPr="00D367E1">
              <w:rPr>
                <w:rFonts w:asciiTheme="majorHAnsi" w:hAnsiTheme="majorHAnsi"/>
                <w:noProof/>
                <w:color w:val="auto"/>
                <w:sz w:val="20"/>
                <w:lang w:eastAsia="de-DE"/>
              </w:rPr>
              <w:t>0 Mitarbeiter</w:t>
            </w:r>
          </w:p>
        </w:tc>
        <w:tc>
          <w:tcPr>
            <w:tcW w:w="2693" w:type="dxa"/>
            <w:vAlign w:val="center"/>
          </w:tcPr>
          <w:p w14:paraId="0A6E2100" w14:textId="77777777" w:rsidR="00A007DB" w:rsidRPr="00A007DB" w:rsidRDefault="00A007DB" w:rsidP="00A007DB">
            <w:pPr>
              <w:pStyle w:val="50KleinerText"/>
              <w:jc w:val="center"/>
              <w:rPr>
                <w:rFonts w:asciiTheme="majorHAnsi" w:hAnsiTheme="majorHAnsi"/>
                <w:noProof/>
                <w:color w:val="auto"/>
                <w:sz w:val="20"/>
                <w:lang w:eastAsia="de-DE"/>
              </w:rPr>
            </w:pPr>
            <w:r w:rsidRPr="00A007DB">
              <w:rPr>
                <w:rFonts w:asciiTheme="majorHAnsi" w:hAnsiTheme="majorHAnsi"/>
                <w:noProof/>
                <w:color w:val="auto"/>
                <w:sz w:val="20"/>
                <w:lang w:eastAsia="de-DE"/>
              </w:rPr>
              <w:t xml:space="preserve">≤ 10 Mio. € Umsatz </w:t>
            </w:r>
          </w:p>
          <w:p w14:paraId="3DF4AFBA" w14:textId="77777777" w:rsidR="00A007DB" w:rsidRPr="00A007DB" w:rsidRDefault="00A007DB" w:rsidP="00A007DB">
            <w:pPr>
              <w:pStyle w:val="50KleinerText"/>
              <w:jc w:val="center"/>
              <w:rPr>
                <w:rFonts w:asciiTheme="majorHAnsi" w:hAnsiTheme="majorHAnsi"/>
                <w:i/>
                <w:iCs/>
                <w:noProof/>
                <w:color w:val="auto"/>
                <w:sz w:val="20"/>
                <w:lang w:eastAsia="de-DE"/>
              </w:rPr>
            </w:pPr>
            <w:r w:rsidRPr="00A007DB">
              <w:rPr>
                <w:rFonts w:asciiTheme="majorHAnsi" w:hAnsiTheme="majorHAnsi"/>
                <w:i/>
                <w:iCs/>
                <w:noProof/>
                <w:color w:val="auto"/>
                <w:sz w:val="20"/>
                <w:lang w:eastAsia="de-DE"/>
              </w:rPr>
              <w:t>oder</w:t>
            </w:r>
          </w:p>
          <w:p w14:paraId="6E7B6EA2" w14:textId="6F064B48" w:rsidR="00042516" w:rsidRPr="00127CDD" w:rsidRDefault="00A007DB" w:rsidP="00A007DB">
            <w:pPr>
              <w:pStyle w:val="50KleinerText"/>
              <w:jc w:val="center"/>
              <w:rPr>
                <w:rFonts w:asciiTheme="majorHAnsi" w:hAnsiTheme="majorHAnsi"/>
                <w:noProof/>
                <w:color w:val="auto"/>
                <w:sz w:val="20"/>
                <w:lang w:eastAsia="de-DE"/>
              </w:rPr>
            </w:pPr>
            <w:r w:rsidRPr="00A007DB">
              <w:rPr>
                <w:rFonts w:asciiTheme="majorHAnsi" w:hAnsiTheme="majorHAnsi"/>
                <w:noProof/>
                <w:color w:val="auto"/>
                <w:sz w:val="20"/>
                <w:lang w:eastAsia="de-DE"/>
              </w:rPr>
              <w:t xml:space="preserve"> ≤ 10 Mio. € Bilanzsumme</w:t>
            </w:r>
          </w:p>
        </w:tc>
      </w:tr>
      <w:tr w:rsidR="00042516" w:rsidRPr="00127CDD" w14:paraId="08C8E130" w14:textId="77777777" w:rsidTr="00D50290">
        <w:trPr>
          <w:trHeight w:val="173"/>
          <w:jc w:val="center"/>
        </w:trPr>
        <w:sdt>
          <w:sdtPr>
            <w:rPr>
              <w:sz w:val="50"/>
              <w:szCs w:val="50"/>
            </w:rPr>
            <w:id w:val="862404061"/>
            <w14:checkbox>
              <w14:checked w14:val="0"/>
              <w14:checkedState w14:val="2612" w14:font="MS Gothic"/>
              <w14:uncheckedState w14:val="2610" w14:font="MS Gothic"/>
            </w14:checkbox>
          </w:sdtPr>
          <w:sdtEndPr/>
          <w:sdtContent>
            <w:tc>
              <w:tcPr>
                <w:tcW w:w="1242" w:type="dxa"/>
                <w:shd w:val="clear" w:color="auto" w:fill="F2F2F2" w:themeFill="background2" w:themeFillShade="F2"/>
              </w:tcPr>
              <w:p w14:paraId="27D4A3A6" w14:textId="499569D1" w:rsidR="00042516" w:rsidRPr="00127CDD" w:rsidRDefault="00222457" w:rsidP="00222457">
                <w:pPr>
                  <w:pStyle w:val="50KleinerText"/>
                  <w:spacing w:before="240" w:after="240"/>
                  <w:jc w:val="center"/>
                  <w:rPr>
                    <w:rFonts w:asciiTheme="majorHAnsi" w:hAnsiTheme="majorHAnsi"/>
                    <w:noProof/>
                    <w:sz w:val="20"/>
                    <w:lang w:eastAsia="de-DE"/>
                  </w:rPr>
                </w:pPr>
                <w:r w:rsidRPr="00127CDD">
                  <w:rPr>
                    <w:rFonts w:ascii="MS Gothic" w:eastAsia="MS Gothic" w:hAnsi="MS Gothic"/>
                    <w:sz w:val="50"/>
                    <w:szCs w:val="50"/>
                  </w:rPr>
                  <w:t>☐</w:t>
                </w:r>
              </w:p>
            </w:tc>
          </w:sdtContent>
        </w:sdt>
        <w:tc>
          <w:tcPr>
            <w:tcW w:w="1932" w:type="dxa"/>
            <w:vAlign w:val="center"/>
          </w:tcPr>
          <w:p w14:paraId="4459878A" w14:textId="36F93281" w:rsidR="00042516" w:rsidRPr="00127CDD" w:rsidRDefault="003977CA" w:rsidP="00222457">
            <w:pPr>
              <w:pStyle w:val="50KleinerText"/>
              <w:spacing w:before="240" w:after="240"/>
              <w:jc w:val="center"/>
              <w:rPr>
                <w:rFonts w:asciiTheme="majorHAnsi" w:hAnsiTheme="majorHAnsi"/>
                <w:noProof/>
                <w:color w:val="auto"/>
                <w:sz w:val="20"/>
                <w:lang w:eastAsia="de-DE"/>
              </w:rPr>
            </w:pPr>
            <w:r w:rsidRPr="003977CA">
              <w:rPr>
                <w:rFonts w:asciiTheme="majorHAnsi" w:hAnsiTheme="majorHAnsi"/>
                <w:noProof/>
                <w:color w:val="auto"/>
                <w:sz w:val="20"/>
                <w:lang w:eastAsia="de-DE"/>
              </w:rPr>
              <w:t>Mittleres Unternehmen</w:t>
            </w:r>
          </w:p>
        </w:tc>
        <w:tc>
          <w:tcPr>
            <w:tcW w:w="2066" w:type="dxa"/>
            <w:vAlign w:val="center"/>
          </w:tcPr>
          <w:p w14:paraId="39B18A81" w14:textId="413665E1" w:rsidR="00042516" w:rsidRPr="00127CDD" w:rsidRDefault="00CF615D" w:rsidP="00222457">
            <w:pPr>
              <w:pStyle w:val="50KleinerText"/>
              <w:spacing w:before="240" w:after="240"/>
              <w:jc w:val="center"/>
              <w:rPr>
                <w:rFonts w:asciiTheme="majorHAnsi" w:hAnsiTheme="majorHAnsi"/>
                <w:noProof/>
                <w:color w:val="auto"/>
                <w:sz w:val="20"/>
                <w:lang w:eastAsia="de-DE"/>
              </w:rPr>
            </w:pPr>
            <w:r w:rsidRPr="00D367E1">
              <w:rPr>
                <w:rFonts w:asciiTheme="majorHAnsi" w:hAnsiTheme="majorHAnsi"/>
                <w:noProof/>
                <w:color w:val="auto"/>
                <w:sz w:val="20"/>
                <w:lang w:eastAsia="de-DE"/>
              </w:rPr>
              <w:t xml:space="preserve">&lt; </w:t>
            </w:r>
            <w:r>
              <w:rPr>
                <w:rFonts w:asciiTheme="majorHAnsi" w:hAnsiTheme="majorHAnsi"/>
                <w:noProof/>
                <w:color w:val="auto"/>
                <w:sz w:val="20"/>
                <w:lang w:eastAsia="de-DE"/>
              </w:rPr>
              <w:t>25</w:t>
            </w:r>
            <w:r w:rsidRPr="00D367E1">
              <w:rPr>
                <w:rFonts w:asciiTheme="majorHAnsi" w:hAnsiTheme="majorHAnsi"/>
                <w:noProof/>
                <w:color w:val="auto"/>
                <w:sz w:val="20"/>
                <w:lang w:eastAsia="de-DE"/>
              </w:rPr>
              <w:t>0 Mitarbeiter</w:t>
            </w:r>
          </w:p>
        </w:tc>
        <w:tc>
          <w:tcPr>
            <w:tcW w:w="2693" w:type="dxa"/>
            <w:vAlign w:val="center"/>
          </w:tcPr>
          <w:p w14:paraId="4ACC6ACA" w14:textId="77777777" w:rsidR="00455274" w:rsidRPr="00455274" w:rsidRDefault="00455274" w:rsidP="00455274">
            <w:pPr>
              <w:pStyle w:val="50KleinerText"/>
              <w:jc w:val="center"/>
              <w:rPr>
                <w:rFonts w:asciiTheme="majorHAnsi" w:hAnsiTheme="majorHAnsi"/>
                <w:noProof/>
                <w:color w:val="auto"/>
                <w:sz w:val="20"/>
                <w:lang w:eastAsia="de-DE"/>
              </w:rPr>
            </w:pPr>
            <w:r w:rsidRPr="00455274">
              <w:rPr>
                <w:rFonts w:asciiTheme="majorHAnsi" w:hAnsiTheme="majorHAnsi"/>
                <w:noProof/>
                <w:color w:val="auto"/>
                <w:sz w:val="20"/>
                <w:lang w:eastAsia="de-DE"/>
              </w:rPr>
              <w:t xml:space="preserve">≤ 50 Mio. € Umsatz </w:t>
            </w:r>
          </w:p>
          <w:p w14:paraId="1F2996BC" w14:textId="77777777" w:rsidR="00455274" w:rsidRPr="00455274" w:rsidRDefault="00455274" w:rsidP="00455274">
            <w:pPr>
              <w:pStyle w:val="50KleinerText"/>
              <w:jc w:val="center"/>
              <w:rPr>
                <w:rFonts w:asciiTheme="majorHAnsi" w:hAnsiTheme="majorHAnsi"/>
                <w:noProof/>
                <w:color w:val="auto"/>
                <w:sz w:val="20"/>
                <w:lang w:eastAsia="de-DE"/>
              </w:rPr>
            </w:pPr>
            <w:r w:rsidRPr="00455274">
              <w:rPr>
                <w:rFonts w:asciiTheme="majorHAnsi" w:hAnsiTheme="majorHAnsi"/>
                <w:noProof/>
                <w:color w:val="auto"/>
                <w:sz w:val="20"/>
                <w:lang w:eastAsia="de-DE"/>
              </w:rPr>
              <w:t xml:space="preserve">oder </w:t>
            </w:r>
          </w:p>
          <w:p w14:paraId="0C033B8E" w14:textId="19886B7D" w:rsidR="00042516" w:rsidRPr="00127CDD" w:rsidRDefault="00455274" w:rsidP="00455274">
            <w:pPr>
              <w:pStyle w:val="50KleinerText"/>
              <w:jc w:val="center"/>
              <w:rPr>
                <w:rFonts w:asciiTheme="majorHAnsi" w:hAnsiTheme="majorHAnsi"/>
                <w:noProof/>
                <w:color w:val="auto"/>
                <w:sz w:val="20"/>
                <w:lang w:eastAsia="de-DE"/>
              </w:rPr>
            </w:pPr>
            <w:r w:rsidRPr="00455274">
              <w:rPr>
                <w:rFonts w:asciiTheme="majorHAnsi" w:hAnsiTheme="majorHAnsi"/>
                <w:noProof/>
                <w:color w:val="auto"/>
                <w:sz w:val="20"/>
                <w:lang w:eastAsia="de-DE"/>
              </w:rPr>
              <w:t>≤ 43 Mio. € Bilanzsumme</w:t>
            </w:r>
          </w:p>
        </w:tc>
      </w:tr>
      <w:tr w:rsidR="00042516" w:rsidRPr="00127CDD" w14:paraId="2B10EB28" w14:textId="77777777" w:rsidTr="00D50290">
        <w:trPr>
          <w:trHeight w:val="173"/>
          <w:jc w:val="center"/>
        </w:trPr>
        <w:sdt>
          <w:sdtPr>
            <w:rPr>
              <w:sz w:val="50"/>
              <w:szCs w:val="50"/>
            </w:rPr>
            <w:id w:val="135456926"/>
            <w14:checkbox>
              <w14:checked w14:val="0"/>
              <w14:checkedState w14:val="2612" w14:font="MS Gothic"/>
              <w14:uncheckedState w14:val="2610" w14:font="MS Gothic"/>
            </w14:checkbox>
          </w:sdtPr>
          <w:sdtEndPr/>
          <w:sdtContent>
            <w:tc>
              <w:tcPr>
                <w:tcW w:w="1242" w:type="dxa"/>
                <w:shd w:val="clear" w:color="auto" w:fill="F2F2F2" w:themeFill="background2" w:themeFillShade="F2"/>
              </w:tcPr>
              <w:p w14:paraId="7023F051" w14:textId="294187DC" w:rsidR="00042516" w:rsidRPr="00127CDD" w:rsidRDefault="00222457" w:rsidP="00222457">
                <w:pPr>
                  <w:pStyle w:val="50KleinerText"/>
                  <w:spacing w:before="240" w:after="240"/>
                  <w:jc w:val="center"/>
                  <w:rPr>
                    <w:rFonts w:asciiTheme="majorHAnsi" w:hAnsiTheme="majorHAnsi"/>
                    <w:noProof/>
                    <w:sz w:val="20"/>
                    <w:lang w:eastAsia="de-DE"/>
                  </w:rPr>
                </w:pPr>
                <w:r w:rsidRPr="00127CDD">
                  <w:rPr>
                    <w:rFonts w:ascii="MS Gothic" w:eastAsia="MS Gothic" w:hAnsi="MS Gothic"/>
                    <w:sz w:val="50"/>
                    <w:szCs w:val="50"/>
                  </w:rPr>
                  <w:t>☐</w:t>
                </w:r>
              </w:p>
            </w:tc>
          </w:sdtContent>
        </w:sdt>
        <w:tc>
          <w:tcPr>
            <w:tcW w:w="1932" w:type="dxa"/>
            <w:vAlign w:val="center"/>
          </w:tcPr>
          <w:p w14:paraId="1D739E65" w14:textId="5C6E2D0F" w:rsidR="00042516" w:rsidRPr="00127CDD" w:rsidRDefault="00EF728E" w:rsidP="00222457">
            <w:pPr>
              <w:pStyle w:val="50KleinerText"/>
              <w:spacing w:before="240" w:after="240"/>
              <w:jc w:val="center"/>
              <w:rPr>
                <w:rFonts w:asciiTheme="majorHAnsi" w:hAnsiTheme="majorHAnsi"/>
                <w:noProof/>
                <w:color w:val="auto"/>
                <w:sz w:val="20"/>
                <w:lang w:eastAsia="de-DE"/>
              </w:rPr>
            </w:pPr>
            <w:r w:rsidRPr="00EF728E">
              <w:rPr>
                <w:rFonts w:asciiTheme="majorHAnsi" w:hAnsiTheme="majorHAnsi"/>
                <w:noProof/>
                <w:color w:val="auto"/>
                <w:sz w:val="20"/>
                <w:lang w:eastAsia="de-DE"/>
              </w:rPr>
              <w:t>Großes Unternehmen</w:t>
            </w:r>
          </w:p>
        </w:tc>
        <w:tc>
          <w:tcPr>
            <w:tcW w:w="2066" w:type="dxa"/>
            <w:vAlign w:val="center"/>
          </w:tcPr>
          <w:p w14:paraId="779045C1" w14:textId="31932FB5" w:rsidR="00042516" w:rsidRPr="00127CDD" w:rsidRDefault="00BC759C" w:rsidP="00222457">
            <w:pPr>
              <w:pStyle w:val="50KleinerText"/>
              <w:spacing w:before="240" w:after="240"/>
              <w:jc w:val="center"/>
              <w:rPr>
                <w:rFonts w:asciiTheme="majorHAnsi" w:hAnsiTheme="majorHAnsi"/>
                <w:noProof/>
                <w:color w:val="auto"/>
                <w:sz w:val="20"/>
                <w:lang w:eastAsia="de-DE"/>
              </w:rPr>
            </w:pPr>
            <w:r w:rsidRPr="00662436">
              <w:rPr>
                <w:rFonts w:asciiTheme="majorHAnsi" w:hAnsiTheme="majorHAnsi"/>
                <w:noProof/>
                <w:color w:val="auto"/>
                <w:sz w:val="20"/>
                <w:lang w:eastAsia="de-DE"/>
              </w:rPr>
              <w:t xml:space="preserve">≥ </w:t>
            </w:r>
            <w:r w:rsidR="00F025EA">
              <w:rPr>
                <w:rFonts w:asciiTheme="majorHAnsi" w:hAnsiTheme="majorHAnsi"/>
                <w:noProof/>
                <w:color w:val="auto"/>
                <w:sz w:val="20"/>
                <w:lang w:eastAsia="de-DE"/>
              </w:rPr>
              <w:t>25</w:t>
            </w:r>
            <w:r w:rsidR="00F025EA" w:rsidRPr="00D367E1">
              <w:rPr>
                <w:rFonts w:asciiTheme="majorHAnsi" w:hAnsiTheme="majorHAnsi"/>
                <w:noProof/>
                <w:color w:val="auto"/>
                <w:sz w:val="20"/>
                <w:lang w:eastAsia="de-DE"/>
              </w:rPr>
              <w:t>0 Mitarbeiter</w:t>
            </w:r>
          </w:p>
        </w:tc>
        <w:tc>
          <w:tcPr>
            <w:tcW w:w="2693" w:type="dxa"/>
            <w:vAlign w:val="center"/>
          </w:tcPr>
          <w:p w14:paraId="5781B21F" w14:textId="77777777" w:rsidR="00D91D06" w:rsidRPr="00D91D06" w:rsidRDefault="00D91D06" w:rsidP="00D91D06">
            <w:pPr>
              <w:pStyle w:val="50KleinerText"/>
              <w:jc w:val="center"/>
              <w:rPr>
                <w:rFonts w:asciiTheme="majorHAnsi" w:hAnsiTheme="majorHAnsi"/>
                <w:noProof/>
                <w:color w:val="auto"/>
                <w:sz w:val="20"/>
                <w:lang w:eastAsia="de-DE"/>
              </w:rPr>
            </w:pPr>
            <w:r w:rsidRPr="00D91D06">
              <w:rPr>
                <w:rFonts w:asciiTheme="majorHAnsi" w:hAnsiTheme="majorHAnsi"/>
                <w:noProof/>
                <w:color w:val="auto"/>
                <w:sz w:val="20"/>
                <w:lang w:eastAsia="de-DE"/>
              </w:rPr>
              <w:t>&gt; 50 Mio. € Umsatz</w:t>
            </w:r>
          </w:p>
          <w:p w14:paraId="259B2355" w14:textId="77777777" w:rsidR="00D91D06" w:rsidRPr="00D91D06" w:rsidRDefault="00D91D06" w:rsidP="00D91D06">
            <w:pPr>
              <w:pStyle w:val="50KleinerText"/>
              <w:jc w:val="center"/>
              <w:rPr>
                <w:rFonts w:asciiTheme="majorHAnsi" w:hAnsiTheme="majorHAnsi"/>
                <w:noProof/>
                <w:color w:val="auto"/>
                <w:sz w:val="20"/>
                <w:lang w:eastAsia="de-DE"/>
              </w:rPr>
            </w:pPr>
            <w:r w:rsidRPr="00D91D06">
              <w:rPr>
                <w:rFonts w:asciiTheme="majorHAnsi" w:hAnsiTheme="majorHAnsi"/>
                <w:noProof/>
                <w:color w:val="auto"/>
                <w:sz w:val="20"/>
                <w:lang w:eastAsia="de-DE"/>
              </w:rPr>
              <w:t xml:space="preserve"> oder</w:t>
            </w:r>
          </w:p>
          <w:p w14:paraId="1C9EDA36" w14:textId="4BA74613" w:rsidR="00042516" w:rsidRPr="00127CDD" w:rsidRDefault="00D91D06" w:rsidP="00D91D06">
            <w:pPr>
              <w:pStyle w:val="50KleinerText"/>
              <w:jc w:val="center"/>
              <w:rPr>
                <w:rFonts w:asciiTheme="majorHAnsi" w:hAnsiTheme="majorHAnsi"/>
                <w:noProof/>
                <w:color w:val="auto"/>
                <w:sz w:val="20"/>
                <w:lang w:eastAsia="de-DE"/>
              </w:rPr>
            </w:pPr>
            <w:r w:rsidRPr="00D91D06">
              <w:rPr>
                <w:rFonts w:asciiTheme="majorHAnsi" w:hAnsiTheme="majorHAnsi"/>
                <w:noProof/>
                <w:color w:val="auto"/>
                <w:sz w:val="20"/>
                <w:lang w:eastAsia="de-DE"/>
              </w:rPr>
              <w:t xml:space="preserve"> &gt; 43 Mio. € Bilanzsumm</w:t>
            </w:r>
          </w:p>
        </w:tc>
      </w:tr>
    </w:tbl>
    <w:bookmarkEnd w:id="1"/>
    <w:p w14:paraId="2A5E51BE" w14:textId="77777777" w:rsidR="00942332" w:rsidRDefault="000C034D" w:rsidP="006D1CE7">
      <w:pPr>
        <w:tabs>
          <w:tab w:val="clear" w:pos="199"/>
          <w:tab w:val="clear" w:pos="397"/>
          <w:tab w:val="clear" w:pos="595"/>
          <w:tab w:val="clear" w:pos="794"/>
        </w:tabs>
        <w:spacing w:before="480" w:after="0"/>
      </w:pPr>
      <w:r w:rsidRPr="000C034D">
        <w:t xml:space="preserve">Die maximale Anzahl der Mitarbeiter muss eingehalten werden. Es reicht jedoch, im Bereich des Umsatzes oder der Bilanzsumme die Limits einzuhalten, um in die Kategorie der KMU aufgenommen zu werden. Es ist nicht notwendig, dass beide respektiert werden. </w:t>
      </w:r>
    </w:p>
    <w:p w14:paraId="048E841E" w14:textId="11133ED6" w:rsidR="00554CB4" w:rsidRPr="00127CDD" w:rsidRDefault="00554CB4" w:rsidP="006D1CE7">
      <w:pPr>
        <w:tabs>
          <w:tab w:val="clear" w:pos="199"/>
          <w:tab w:val="clear" w:pos="397"/>
          <w:tab w:val="clear" w:pos="595"/>
          <w:tab w:val="clear" w:pos="794"/>
        </w:tabs>
        <w:spacing w:before="480" w:after="0"/>
        <w:rPr>
          <w:rFonts w:asciiTheme="majorHAnsi" w:eastAsiaTheme="majorEastAsia" w:hAnsiTheme="majorHAnsi" w:cstheme="majorBidi"/>
          <w:b/>
          <w:sz w:val="30"/>
          <w:szCs w:val="32"/>
        </w:rPr>
      </w:pPr>
      <w:r w:rsidRPr="00127CDD">
        <w:br w:type="page"/>
      </w:r>
    </w:p>
    <w:tbl>
      <w:tblPr>
        <w:tblStyle w:val="NOITabelle"/>
        <w:tblW w:w="0" w:type="auto"/>
        <w:tblLook w:val="04A0" w:firstRow="1" w:lastRow="0" w:firstColumn="1" w:lastColumn="0" w:noHBand="0" w:noVBand="1"/>
      </w:tblPr>
      <w:tblGrid>
        <w:gridCol w:w="2972"/>
        <w:gridCol w:w="6655"/>
      </w:tblGrid>
      <w:tr w:rsidR="00554CB4" w:rsidRPr="00127CDD" w14:paraId="7242D803" w14:textId="77777777" w:rsidTr="00022C7D">
        <w:trPr>
          <w:cnfStyle w:val="100000000000" w:firstRow="1" w:lastRow="0" w:firstColumn="0" w:lastColumn="0" w:oddVBand="0" w:evenVBand="0" w:oddHBand="0" w:evenHBand="0" w:firstRowFirstColumn="0" w:firstRowLastColumn="0" w:lastRowFirstColumn="0" w:lastRowLastColumn="0"/>
        </w:trPr>
        <w:tc>
          <w:tcPr>
            <w:tcW w:w="9627" w:type="dxa"/>
            <w:gridSpan w:val="2"/>
          </w:tcPr>
          <w:p w14:paraId="28F5A189" w14:textId="231A2E2E" w:rsidR="00554CB4" w:rsidRPr="00127CDD" w:rsidRDefault="00554CB4" w:rsidP="00222457">
            <w:pPr>
              <w:spacing w:before="240" w:after="240"/>
              <w:rPr>
                <w:sz w:val="30"/>
                <w:szCs w:val="30"/>
              </w:rPr>
            </w:pPr>
            <w:r w:rsidRPr="00127CDD">
              <w:rPr>
                <w:sz w:val="30"/>
                <w:szCs w:val="30"/>
              </w:rPr>
              <w:lastRenderedPageBreak/>
              <w:t xml:space="preserve">3/5 </w:t>
            </w:r>
            <w:r w:rsidR="00BB35AD" w:rsidRPr="00BB35AD">
              <w:rPr>
                <w:sz w:val="30"/>
                <w:szCs w:val="30"/>
              </w:rPr>
              <w:t>Gesetzlicher Vertreter des Unternehmens</w:t>
            </w:r>
          </w:p>
        </w:tc>
      </w:tr>
      <w:tr w:rsidR="0063599D" w:rsidRPr="00127CDD" w14:paraId="77C3A28B" w14:textId="77777777" w:rsidTr="00ED4406">
        <w:tc>
          <w:tcPr>
            <w:tcW w:w="2972" w:type="dxa"/>
            <w:vAlign w:val="top"/>
          </w:tcPr>
          <w:p w14:paraId="0965E3BA" w14:textId="3C59C1CB" w:rsidR="0063599D" w:rsidRPr="0063599D" w:rsidRDefault="0063599D" w:rsidP="0063599D">
            <w:pPr>
              <w:spacing w:before="240" w:after="240"/>
              <w:rPr>
                <w:b/>
                <w:bCs/>
              </w:rPr>
            </w:pPr>
            <w:r w:rsidRPr="0063599D">
              <w:rPr>
                <w:b/>
                <w:bCs/>
              </w:rPr>
              <w:t>Name*</w:t>
            </w:r>
          </w:p>
        </w:tc>
        <w:tc>
          <w:tcPr>
            <w:tcW w:w="6655" w:type="dxa"/>
            <w:shd w:val="clear" w:color="auto" w:fill="F2F2F2" w:themeFill="background2" w:themeFillShade="F2"/>
          </w:tcPr>
          <w:p w14:paraId="24DE1B22" w14:textId="77777777" w:rsidR="0063599D" w:rsidRPr="00127CDD" w:rsidRDefault="0063599D" w:rsidP="0063599D">
            <w:pPr>
              <w:spacing w:before="240" w:after="240"/>
            </w:pPr>
          </w:p>
        </w:tc>
      </w:tr>
      <w:tr w:rsidR="0063599D" w:rsidRPr="00127CDD" w14:paraId="5E68067F" w14:textId="77777777" w:rsidTr="00ED4406">
        <w:tc>
          <w:tcPr>
            <w:tcW w:w="2972" w:type="dxa"/>
            <w:vAlign w:val="top"/>
          </w:tcPr>
          <w:p w14:paraId="273F9B5E" w14:textId="0C6AB685" w:rsidR="0063599D" w:rsidRPr="0063599D" w:rsidRDefault="0063599D" w:rsidP="0063599D">
            <w:pPr>
              <w:spacing w:before="240" w:after="240"/>
              <w:rPr>
                <w:b/>
                <w:bCs/>
              </w:rPr>
            </w:pPr>
            <w:r w:rsidRPr="0063599D">
              <w:rPr>
                <w:b/>
                <w:bCs/>
              </w:rPr>
              <w:t>Vorname*</w:t>
            </w:r>
          </w:p>
        </w:tc>
        <w:tc>
          <w:tcPr>
            <w:tcW w:w="6655" w:type="dxa"/>
            <w:shd w:val="clear" w:color="auto" w:fill="F2F2F2" w:themeFill="background2" w:themeFillShade="F2"/>
          </w:tcPr>
          <w:p w14:paraId="4E383C24" w14:textId="77777777" w:rsidR="0063599D" w:rsidRPr="00127CDD" w:rsidRDefault="0063599D" w:rsidP="0063599D">
            <w:pPr>
              <w:spacing w:before="240" w:after="240"/>
            </w:pPr>
          </w:p>
        </w:tc>
      </w:tr>
      <w:tr w:rsidR="0063599D" w:rsidRPr="00127CDD" w14:paraId="37D78E3A" w14:textId="77777777" w:rsidTr="00ED4406">
        <w:tc>
          <w:tcPr>
            <w:tcW w:w="2972" w:type="dxa"/>
            <w:vAlign w:val="top"/>
          </w:tcPr>
          <w:p w14:paraId="57CE12AC" w14:textId="20044111" w:rsidR="0063599D" w:rsidRPr="0063599D" w:rsidRDefault="0063599D" w:rsidP="0063599D">
            <w:pPr>
              <w:spacing w:before="240" w:after="240"/>
              <w:rPr>
                <w:b/>
                <w:bCs/>
              </w:rPr>
            </w:pPr>
            <w:r w:rsidRPr="0063599D">
              <w:rPr>
                <w:b/>
                <w:bCs/>
              </w:rPr>
              <w:t>Geboren am*</w:t>
            </w:r>
          </w:p>
        </w:tc>
        <w:tc>
          <w:tcPr>
            <w:tcW w:w="6655" w:type="dxa"/>
            <w:shd w:val="clear" w:color="auto" w:fill="F2F2F2" w:themeFill="background2" w:themeFillShade="F2"/>
          </w:tcPr>
          <w:p w14:paraId="17AF36D7" w14:textId="2A421040" w:rsidR="0063599D" w:rsidRPr="00127CDD" w:rsidRDefault="0063599D" w:rsidP="0063599D">
            <w:pPr>
              <w:spacing w:before="240" w:after="240"/>
            </w:pPr>
            <w:r w:rsidRPr="00127CDD">
              <w:t>--/ -- /---- (</w:t>
            </w:r>
            <w:r>
              <w:t>Tag</w:t>
            </w:r>
            <w:r w:rsidR="00D50290">
              <w:t>-</w:t>
            </w:r>
            <w:r>
              <w:t>Monat</w:t>
            </w:r>
            <w:r w:rsidR="00D50290">
              <w:t>-</w:t>
            </w:r>
            <w:r>
              <w:t>Jahr</w:t>
            </w:r>
            <w:r w:rsidRPr="00127CDD">
              <w:t>)</w:t>
            </w:r>
          </w:p>
        </w:tc>
      </w:tr>
      <w:tr w:rsidR="0063599D" w:rsidRPr="00127CDD" w14:paraId="7F29C014" w14:textId="77777777" w:rsidTr="00ED4406">
        <w:tc>
          <w:tcPr>
            <w:tcW w:w="2972" w:type="dxa"/>
            <w:vAlign w:val="top"/>
          </w:tcPr>
          <w:p w14:paraId="637822C8" w14:textId="7C65E16B" w:rsidR="0063599D" w:rsidRPr="0063599D" w:rsidRDefault="0063599D" w:rsidP="0063599D">
            <w:pPr>
              <w:spacing w:before="240" w:after="240"/>
              <w:rPr>
                <w:b/>
                <w:bCs/>
              </w:rPr>
            </w:pPr>
            <w:r w:rsidRPr="0063599D">
              <w:rPr>
                <w:b/>
                <w:bCs/>
              </w:rPr>
              <w:t>Geboren in*</w:t>
            </w:r>
          </w:p>
        </w:tc>
        <w:tc>
          <w:tcPr>
            <w:tcW w:w="6655" w:type="dxa"/>
            <w:shd w:val="clear" w:color="auto" w:fill="F2F2F2" w:themeFill="background2" w:themeFillShade="F2"/>
          </w:tcPr>
          <w:p w14:paraId="12DB3916" w14:textId="77777777" w:rsidR="0063599D" w:rsidRPr="00127CDD" w:rsidRDefault="0063599D" w:rsidP="0063599D">
            <w:pPr>
              <w:spacing w:before="240" w:after="240"/>
            </w:pPr>
          </w:p>
        </w:tc>
      </w:tr>
      <w:tr w:rsidR="0063599D" w:rsidRPr="00127CDD" w14:paraId="451AF151" w14:textId="77777777" w:rsidTr="00ED4406">
        <w:tc>
          <w:tcPr>
            <w:tcW w:w="2972" w:type="dxa"/>
            <w:vAlign w:val="top"/>
          </w:tcPr>
          <w:p w14:paraId="7FBABD37" w14:textId="05F599B0" w:rsidR="0063599D" w:rsidRPr="0063599D" w:rsidRDefault="0063599D" w:rsidP="0063599D">
            <w:pPr>
              <w:spacing w:before="240" w:after="240"/>
              <w:rPr>
                <w:b/>
                <w:bCs/>
              </w:rPr>
            </w:pPr>
            <w:r w:rsidRPr="0063599D">
              <w:rPr>
                <w:b/>
                <w:bCs/>
              </w:rPr>
              <w:t>Steuernummer*</w:t>
            </w:r>
          </w:p>
        </w:tc>
        <w:tc>
          <w:tcPr>
            <w:tcW w:w="6655" w:type="dxa"/>
            <w:shd w:val="clear" w:color="auto" w:fill="F2F2F2" w:themeFill="background2" w:themeFillShade="F2"/>
          </w:tcPr>
          <w:p w14:paraId="39F9F439" w14:textId="77777777" w:rsidR="0063599D" w:rsidRPr="00127CDD" w:rsidRDefault="0063599D" w:rsidP="0063599D">
            <w:pPr>
              <w:spacing w:before="240" w:after="240"/>
            </w:pPr>
          </w:p>
        </w:tc>
      </w:tr>
      <w:tr w:rsidR="0063599D" w:rsidRPr="00127CDD" w14:paraId="60FCA9B1" w14:textId="77777777" w:rsidTr="00ED4406">
        <w:tc>
          <w:tcPr>
            <w:tcW w:w="2972" w:type="dxa"/>
            <w:vAlign w:val="top"/>
          </w:tcPr>
          <w:p w14:paraId="35A89CA0" w14:textId="2D5DE073" w:rsidR="0063599D" w:rsidRPr="0063599D" w:rsidRDefault="0063599D" w:rsidP="0063599D">
            <w:pPr>
              <w:spacing w:before="240" w:after="240"/>
              <w:rPr>
                <w:b/>
                <w:bCs/>
              </w:rPr>
            </w:pPr>
            <w:r w:rsidRPr="0063599D">
              <w:rPr>
                <w:b/>
                <w:bCs/>
              </w:rPr>
              <w:t>E</w:t>
            </w:r>
            <w:r>
              <w:rPr>
                <w:b/>
                <w:bCs/>
              </w:rPr>
              <w:t>-M</w:t>
            </w:r>
            <w:r w:rsidRPr="0063599D">
              <w:rPr>
                <w:b/>
                <w:bCs/>
              </w:rPr>
              <w:t>ail*</w:t>
            </w:r>
          </w:p>
        </w:tc>
        <w:tc>
          <w:tcPr>
            <w:tcW w:w="6655" w:type="dxa"/>
            <w:shd w:val="clear" w:color="auto" w:fill="F2F2F2" w:themeFill="background2" w:themeFillShade="F2"/>
          </w:tcPr>
          <w:p w14:paraId="5C91D09B" w14:textId="651570CC" w:rsidR="0063599D" w:rsidRPr="00127CDD" w:rsidRDefault="0063599D" w:rsidP="0063599D">
            <w:pPr>
              <w:spacing w:before="240" w:after="240"/>
            </w:pPr>
          </w:p>
        </w:tc>
      </w:tr>
      <w:tr w:rsidR="0063599D" w:rsidRPr="00127CDD" w14:paraId="6F5715F4" w14:textId="77777777" w:rsidTr="00ED4406">
        <w:tc>
          <w:tcPr>
            <w:tcW w:w="2972" w:type="dxa"/>
            <w:vAlign w:val="top"/>
          </w:tcPr>
          <w:p w14:paraId="1BFC0F26" w14:textId="604F58FD" w:rsidR="0063599D" w:rsidRPr="0063599D" w:rsidRDefault="0063599D" w:rsidP="0063599D">
            <w:pPr>
              <w:spacing w:before="240" w:after="240"/>
              <w:rPr>
                <w:b/>
                <w:bCs/>
              </w:rPr>
            </w:pPr>
            <w:r w:rsidRPr="0063599D">
              <w:rPr>
                <w:b/>
                <w:bCs/>
              </w:rPr>
              <w:t>Telefon*</w:t>
            </w:r>
          </w:p>
        </w:tc>
        <w:tc>
          <w:tcPr>
            <w:tcW w:w="6655" w:type="dxa"/>
            <w:shd w:val="clear" w:color="auto" w:fill="F2F2F2" w:themeFill="background2" w:themeFillShade="F2"/>
          </w:tcPr>
          <w:p w14:paraId="2FDDE997" w14:textId="77777777" w:rsidR="0063599D" w:rsidRPr="00127CDD" w:rsidRDefault="0063599D" w:rsidP="0063599D">
            <w:pPr>
              <w:spacing w:before="240" w:after="240"/>
            </w:pPr>
          </w:p>
        </w:tc>
      </w:tr>
      <w:tr w:rsidR="00D04E42" w:rsidRPr="00127CDD" w14:paraId="69721DBB" w14:textId="77777777" w:rsidTr="00554CB4">
        <w:tc>
          <w:tcPr>
            <w:tcW w:w="9627" w:type="dxa"/>
            <w:gridSpan w:val="2"/>
            <w:shd w:val="clear" w:color="auto" w:fill="000000" w:themeFill="text1"/>
          </w:tcPr>
          <w:p w14:paraId="77789ED4" w14:textId="721D0145" w:rsidR="00D04E42" w:rsidRPr="00127CDD" w:rsidRDefault="00982534" w:rsidP="00D04E42">
            <w:pPr>
              <w:spacing w:before="240" w:after="240" w:line="216" w:lineRule="auto"/>
              <w:rPr>
                <w:sz w:val="30"/>
                <w:szCs w:val="30"/>
              </w:rPr>
            </w:pPr>
            <w:r w:rsidRPr="00982534">
              <w:rPr>
                <w:rFonts w:asciiTheme="majorHAnsi" w:hAnsiTheme="majorHAnsi"/>
                <w:b/>
                <w:caps/>
                <w:sz w:val="30"/>
                <w:szCs w:val="30"/>
              </w:rPr>
              <w:t>Wenn der gesetzliche Vertreter nicht auch der Ansprechpartner für das Pro-jekt ist, geben Sie bitte die Daten des Ansprechpartners ein</w:t>
            </w:r>
          </w:p>
        </w:tc>
      </w:tr>
      <w:tr w:rsidR="00E7490A" w:rsidRPr="00127CDD" w14:paraId="72F1D915" w14:textId="77777777" w:rsidTr="00ED4406">
        <w:tc>
          <w:tcPr>
            <w:tcW w:w="2972" w:type="dxa"/>
            <w:vAlign w:val="top"/>
          </w:tcPr>
          <w:p w14:paraId="59EB6C5E" w14:textId="7ED70639" w:rsidR="00E7490A" w:rsidRPr="00470FB6" w:rsidRDefault="00E7490A" w:rsidP="00E7490A">
            <w:pPr>
              <w:spacing w:before="240" w:after="240"/>
              <w:rPr>
                <w:b/>
                <w:bCs/>
              </w:rPr>
            </w:pPr>
            <w:r w:rsidRPr="00470FB6">
              <w:rPr>
                <w:b/>
                <w:bCs/>
              </w:rPr>
              <w:t>Name*</w:t>
            </w:r>
          </w:p>
        </w:tc>
        <w:tc>
          <w:tcPr>
            <w:tcW w:w="6655" w:type="dxa"/>
            <w:shd w:val="clear" w:color="auto" w:fill="F2F2F2" w:themeFill="background2" w:themeFillShade="F2"/>
          </w:tcPr>
          <w:p w14:paraId="37A93F65" w14:textId="77777777" w:rsidR="00E7490A" w:rsidRPr="00127CDD" w:rsidRDefault="00E7490A" w:rsidP="00E7490A">
            <w:pPr>
              <w:spacing w:before="240" w:after="240"/>
            </w:pPr>
          </w:p>
        </w:tc>
      </w:tr>
      <w:tr w:rsidR="00E7490A" w:rsidRPr="00127CDD" w14:paraId="0CFDE7D2" w14:textId="77777777" w:rsidTr="00ED4406">
        <w:tc>
          <w:tcPr>
            <w:tcW w:w="2972" w:type="dxa"/>
            <w:vAlign w:val="top"/>
          </w:tcPr>
          <w:p w14:paraId="43220133" w14:textId="74701802" w:rsidR="00E7490A" w:rsidRPr="00470FB6" w:rsidRDefault="00E7490A" w:rsidP="00E7490A">
            <w:pPr>
              <w:spacing w:before="240" w:after="240"/>
              <w:rPr>
                <w:b/>
                <w:bCs/>
              </w:rPr>
            </w:pPr>
            <w:r w:rsidRPr="00470FB6">
              <w:rPr>
                <w:b/>
                <w:bCs/>
              </w:rPr>
              <w:t>Vorname*</w:t>
            </w:r>
          </w:p>
        </w:tc>
        <w:tc>
          <w:tcPr>
            <w:tcW w:w="6655" w:type="dxa"/>
            <w:shd w:val="clear" w:color="auto" w:fill="F2F2F2" w:themeFill="background2" w:themeFillShade="F2"/>
          </w:tcPr>
          <w:p w14:paraId="0A94E410" w14:textId="77777777" w:rsidR="00E7490A" w:rsidRPr="00127CDD" w:rsidRDefault="00E7490A" w:rsidP="00E7490A">
            <w:pPr>
              <w:spacing w:before="240" w:after="240"/>
            </w:pPr>
          </w:p>
        </w:tc>
      </w:tr>
      <w:tr w:rsidR="00D04E42" w:rsidRPr="00127CDD" w14:paraId="34FFD31B" w14:textId="77777777" w:rsidTr="00ED4406">
        <w:tc>
          <w:tcPr>
            <w:tcW w:w="2972" w:type="dxa"/>
            <w:vAlign w:val="top"/>
          </w:tcPr>
          <w:p w14:paraId="5E862B17" w14:textId="2B49AAAF" w:rsidR="00D04E42" w:rsidRPr="00470FB6" w:rsidRDefault="005B79AF" w:rsidP="00D04E42">
            <w:pPr>
              <w:spacing w:before="240" w:after="240"/>
              <w:rPr>
                <w:b/>
                <w:bCs/>
              </w:rPr>
            </w:pPr>
            <w:r w:rsidRPr="005B79AF">
              <w:rPr>
                <w:b/>
                <w:bCs/>
              </w:rPr>
              <w:t xml:space="preserve">Funktion im </w:t>
            </w:r>
            <w:r>
              <w:rPr>
                <w:b/>
                <w:bCs/>
              </w:rPr>
              <w:t>U</w:t>
            </w:r>
            <w:r w:rsidRPr="005B79AF">
              <w:rPr>
                <w:b/>
                <w:bCs/>
              </w:rPr>
              <w:t>nternehmen</w:t>
            </w:r>
          </w:p>
        </w:tc>
        <w:tc>
          <w:tcPr>
            <w:tcW w:w="6655" w:type="dxa"/>
            <w:shd w:val="clear" w:color="auto" w:fill="F2F2F2" w:themeFill="background2" w:themeFillShade="F2"/>
          </w:tcPr>
          <w:p w14:paraId="5C2FE8B8" w14:textId="77777777" w:rsidR="00D04E42" w:rsidRPr="00127CDD" w:rsidRDefault="00D04E42" w:rsidP="00D04E42">
            <w:pPr>
              <w:spacing w:before="240" w:after="240"/>
            </w:pPr>
          </w:p>
        </w:tc>
      </w:tr>
      <w:tr w:rsidR="00470FB6" w:rsidRPr="00127CDD" w14:paraId="7F98AD56" w14:textId="77777777" w:rsidTr="00ED4406">
        <w:tc>
          <w:tcPr>
            <w:tcW w:w="2972" w:type="dxa"/>
            <w:vAlign w:val="top"/>
          </w:tcPr>
          <w:p w14:paraId="55527ABD" w14:textId="3C9CAD54" w:rsidR="00470FB6" w:rsidRPr="00470FB6" w:rsidRDefault="00470FB6" w:rsidP="00470FB6">
            <w:pPr>
              <w:spacing w:before="240" w:after="240"/>
              <w:rPr>
                <w:b/>
                <w:bCs/>
              </w:rPr>
            </w:pPr>
            <w:r w:rsidRPr="00470FB6">
              <w:rPr>
                <w:b/>
                <w:bCs/>
              </w:rPr>
              <w:t>E-Mail*</w:t>
            </w:r>
          </w:p>
        </w:tc>
        <w:tc>
          <w:tcPr>
            <w:tcW w:w="6655" w:type="dxa"/>
            <w:shd w:val="clear" w:color="auto" w:fill="F2F2F2" w:themeFill="background2" w:themeFillShade="F2"/>
          </w:tcPr>
          <w:p w14:paraId="583B8CE2" w14:textId="77777777" w:rsidR="00470FB6" w:rsidRPr="00127CDD" w:rsidRDefault="00470FB6" w:rsidP="00470FB6">
            <w:pPr>
              <w:spacing w:before="240" w:after="240"/>
            </w:pPr>
          </w:p>
        </w:tc>
      </w:tr>
      <w:tr w:rsidR="00470FB6" w:rsidRPr="00127CDD" w14:paraId="21707BEB" w14:textId="77777777" w:rsidTr="00ED4406">
        <w:tc>
          <w:tcPr>
            <w:tcW w:w="2972" w:type="dxa"/>
            <w:vAlign w:val="top"/>
          </w:tcPr>
          <w:p w14:paraId="1F3ECA62" w14:textId="6942507E" w:rsidR="00470FB6" w:rsidRPr="00470FB6" w:rsidRDefault="00470FB6" w:rsidP="00470FB6">
            <w:pPr>
              <w:spacing w:before="240" w:after="240"/>
              <w:rPr>
                <w:b/>
                <w:bCs/>
              </w:rPr>
            </w:pPr>
            <w:r w:rsidRPr="00470FB6">
              <w:rPr>
                <w:b/>
                <w:bCs/>
              </w:rPr>
              <w:t>Telefon*</w:t>
            </w:r>
          </w:p>
        </w:tc>
        <w:tc>
          <w:tcPr>
            <w:tcW w:w="6655" w:type="dxa"/>
            <w:shd w:val="clear" w:color="auto" w:fill="F2F2F2" w:themeFill="background2" w:themeFillShade="F2"/>
          </w:tcPr>
          <w:p w14:paraId="46E6DB1B" w14:textId="77777777" w:rsidR="00470FB6" w:rsidRPr="00127CDD" w:rsidRDefault="00470FB6" w:rsidP="00470FB6">
            <w:pPr>
              <w:spacing w:before="240" w:after="240"/>
            </w:pPr>
          </w:p>
        </w:tc>
      </w:tr>
    </w:tbl>
    <w:p w14:paraId="6685DA7E" w14:textId="632D7F20" w:rsidR="00FA2424" w:rsidRDefault="00FA2424">
      <w:pPr>
        <w:tabs>
          <w:tab w:val="clear" w:pos="199"/>
          <w:tab w:val="clear" w:pos="397"/>
          <w:tab w:val="clear" w:pos="595"/>
          <w:tab w:val="clear" w:pos="794"/>
        </w:tabs>
        <w:spacing w:before="0" w:after="0"/>
        <w:rPr>
          <w:rFonts w:asciiTheme="majorHAnsi" w:eastAsiaTheme="majorEastAsia" w:hAnsiTheme="majorHAnsi" w:cstheme="majorBidi"/>
          <w:b/>
          <w:sz w:val="30"/>
          <w:szCs w:val="32"/>
        </w:rPr>
      </w:pPr>
    </w:p>
    <w:p w14:paraId="4AB15327" w14:textId="77777777" w:rsidR="00FA2424" w:rsidRPr="00942332" w:rsidRDefault="00FA2424" w:rsidP="00FA2424">
      <w:pPr>
        <w:spacing w:before="240"/>
      </w:pPr>
      <w:r w:rsidRPr="00942332">
        <w:t xml:space="preserve">* </w:t>
      </w:r>
      <w:r w:rsidRPr="00942332">
        <w:rPr>
          <w:rStyle w:val="ui-provider"/>
        </w:rPr>
        <w:t>Pflichtfeld</w:t>
      </w:r>
    </w:p>
    <w:p w14:paraId="6372EB14" w14:textId="77777777" w:rsidR="00FA2424" w:rsidRDefault="00FA2424">
      <w:pPr>
        <w:tabs>
          <w:tab w:val="clear" w:pos="199"/>
          <w:tab w:val="clear" w:pos="397"/>
          <w:tab w:val="clear" w:pos="595"/>
          <w:tab w:val="clear" w:pos="794"/>
        </w:tabs>
        <w:spacing w:before="0" w:after="0"/>
        <w:rPr>
          <w:rFonts w:asciiTheme="majorHAnsi" w:eastAsiaTheme="majorEastAsia" w:hAnsiTheme="majorHAnsi" w:cstheme="majorBidi"/>
          <w:b/>
          <w:sz w:val="30"/>
          <w:szCs w:val="32"/>
        </w:rPr>
      </w:pPr>
      <w:r>
        <w:rPr>
          <w:rFonts w:asciiTheme="majorHAnsi" w:eastAsiaTheme="majorEastAsia" w:hAnsiTheme="majorHAnsi" w:cstheme="majorBidi"/>
          <w:b/>
          <w:sz w:val="30"/>
          <w:szCs w:val="32"/>
        </w:rPr>
        <w:br w:type="page"/>
      </w:r>
    </w:p>
    <w:tbl>
      <w:tblPr>
        <w:tblStyle w:val="NOITabelle"/>
        <w:tblW w:w="0" w:type="auto"/>
        <w:tblLook w:val="04A0" w:firstRow="1" w:lastRow="0" w:firstColumn="1" w:lastColumn="0" w:noHBand="0" w:noVBand="1"/>
      </w:tblPr>
      <w:tblGrid>
        <w:gridCol w:w="7083"/>
        <w:gridCol w:w="2544"/>
      </w:tblGrid>
      <w:tr w:rsidR="00554CB4" w:rsidRPr="00127CDD" w14:paraId="6C019CFE" w14:textId="77777777" w:rsidTr="00022C7D">
        <w:trPr>
          <w:cnfStyle w:val="100000000000" w:firstRow="1" w:lastRow="0" w:firstColumn="0" w:lastColumn="0" w:oddVBand="0" w:evenVBand="0" w:oddHBand="0" w:evenHBand="0" w:firstRowFirstColumn="0" w:firstRowLastColumn="0" w:lastRowFirstColumn="0" w:lastRowLastColumn="0"/>
        </w:trPr>
        <w:tc>
          <w:tcPr>
            <w:tcW w:w="9627" w:type="dxa"/>
            <w:gridSpan w:val="2"/>
          </w:tcPr>
          <w:p w14:paraId="71FC02BA" w14:textId="50FBCAFE" w:rsidR="00554CB4" w:rsidRPr="00127CDD" w:rsidRDefault="00554CB4" w:rsidP="00222457">
            <w:pPr>
              <w:spacing w:before="240" w:after="240"/>
              <w:rPr>
                <w:sz w:val="30"/>
                <w:szCs w:val="30"/>
              </w:rPr>
            </w:pPr>
            <w:r w:rsidRPr="00127CDD">
              <w:rPr>
                <w:sz w:val="30"/>
                <w:szCs w:val="30"/>
              </w:rPr>
              <w:lastRenderedPageBreak/>
              <w:t xml:space="preserve">4/5 </w:t>
            </w:r>
            <w:r w:rsidR="00666A6E" w:rsidRPr="00666A6E">
              <w:rPr>
                <w:sz w:val="30"/>
                <w:szCs w:val="30"/>
              </w:rPr>
              <w:t>Antrag auf Laborgutschein</w:t>
            </w:r>
          </w:p>
        </w:tc>
      </w:tr>
      <w:tr w:rsidR="00F73588" w:rsidRPr="00127CDD" w14:paraId="22EB18D7" w14:textId="77777777" w:rsidTr="00ED4406">
        <w:tc>
          <w:tcPr>
            <w:tcW w:w="7083" w:type="dxa"/>
            <w:vAlign w:val="top"/>
          </w:tcPr>
          <w:p w14:paraId="3C86D85E" w14:textId="3C9F6255" w:rsidR="00F73588" w:rsidRPr="00252B61" w:rsidRDefault="00BE659C" w:rsidP="00ED4406">
            <w:pPr>
              <w:spacing w:before="240" w:after="0"/>
              <w:rPr>
                <w:b/>
                <w:bCs/>
              </w:rPr>
            </w:pPr>
            <w:r w:rsidRPr="00252B61">
              <w:rPr>
                <w:b/>
                <w:bCs/>
              </w:rPr>
              <w:t>Ich habe das Angebot des Labors beigefügt</w:t>
            </w:r>
            <w:r w:rsidR="00F73588" w:rsidRPr="00252B61">
              <w:rPr>
                <w:b/>
                <w:bCs/>
              </w:rPr>
              <w:t>*</w:t>
            </w:r>
          </w:p>
          <w:p w14:paraId="14F0AD31" w14:textId="0B494064" w:rsidR="00A7762F" w:rsidRPr="00127CDD" w:rsidRDefault="009508C0" w:rsidP="00ED4406">
            <w:pPr>
              <w:spacing w:before="0" w:after="240"/>
            </w:pPr>
            <w:r w:rsidRPr="00252B61">
              <w:t>Bitte senden</w:t>
            </w:r>
            <w:r w:rsidR="00993881">
              <w:t xml:space="preserve"> Sie</w:t>
            </w:r>
            <w:r w:rsidRPr="00252B61">
              <w:t xml:space="preserve"> das Angebot zusammen mit diesem ausgefüllten und unterzeichneten Formular </w:t>
            </w:r>
            <w:r w:rsidR="005D404E" w:rsidRPr="005D404E">
              <w:t xml:space="preserve">mittels </w:t>
            </w:r>
            <w:r w:rsidRPr="00252B61">
              <w:t>PEC.</w:t>
            </w:r>
          </w:p>
        </w:tc>
        <w:sdt>
          <w:sdtPr>
            <w:rPr>
              <w:sz w:val="50"/>
              <w:szCs w:val="50"/>
            </w:rPr>
            <w:id w:val="469717624"/>
            <w14:checkbox>
              <w14:checked w14:val="0"/>
              <w14:checkedState w14:val="2612" w14:font="MS Gothic"/>
              <w14:uncheckedState w14:val="2610" w14:font="MS Gothic"/>
            </w14:checkbox>
          </w:sdtPr>
          <w:sdtEndPr/>
          <w:sdtContent>
            <w:tc>
              <w:tcPr>
                <w:tcW w:w="2544" w:type="dxa"/>
                <w:shd w:val="clear" w:color="auto" w:fill="F2F2F2" w:themeFill="background2" w:themeFillShade="F2"/>
              </w:tcPr>
              <w:p w14:paraId="70310072" w14:textId="0B135BDA" w:rsidR="00F73588" w:rsidRPr="00127CDD" w:rsidRDefault="00A16293" w:rsidP="00222457">
                <w:pPr>
                  <w:spacing w:before="240" w:after="240"/>
                  <w:jc w:val="center"/>
                </w:pPr>
                <w:r w:rsidRPr="00127CDD">
                  <w:rPr>
                    <w:rFonts w:ascii="MS Gothic" w:eastAsia="MS Gothic" w:hAnsi="MS Gothic"/>
                    <w:sz w:val="50"/>
                    <w:szCs w:val="50"/>
                  </w:rPr>
                  <w:t>☐</w:t>
                </w:r>
              </w:p>
            </w:tc>
          </w:sdtContent>
        </w:sdt>
      </w:tr>
      <w:tr w:rsidR="00F73588" w:rsidRPr="00127CDD" w14:paraId="51406430" w14:textId="77777777" w:rsidTr="00ED4406">
        <w:tc>
          <w:tcPr>
            <w:tcW w:w="7083" w:type="dxa"/>
            <w:vAlign w:val="top"/>
          </w:tcPr>
          <w:p w14:paraId="64035F1C" w14:textId="42A69B2B" w:rsidR="00292A6E" w:rsidRDefault="00292A6E" w:rsidP="00ED4406">
            <w:pPr>
              <w:spacing w:before="240" w:after="0"/>
              <w:rPr>
                <w:b/>
                <w:bCs/>
              </w:rPr>
            </w:pPr>
            <w:r w:rsidRPr="00292A6E">
              <w:rPr>
                <w:b/>
                <w:bCs/>
              </w:rPr>
              <w:t>Startdatum</w:t>
            </w:r>
            <w:r w:rsidR="0005685E" w:rsidRPr="00502BEF">
              <w:rPr>
                <w:b/>
                <w:bCs/>
              </w:rPr>
              <w:t xml:space="preserve"> (geschätzt</w:t>
            </w:r>
            <w:r w:rsidR="0005685E">
              <w:rPr>
                <w:b/>
                <w:bCs/>
              </w:rPr>
              <w:t>)</w:t>
            </w:r>
            <w:r w:rsidR="0005685E" w:rsidRPr="00127CDD">
              <w:rPr>
                <w:b/>
                <w:bCs/>
              </w:rPr>
              <w:t>*</w:t>
            </w:r>
          </w:p>
          <w:p w14:paraId="3024BAA9" w14:textId="51048CEC" w:rsidR="00F73588" w:rsidRPr="001919F0" w:rsidRDefault="00292A6E" w:rsidP="00ED4406">
            <w:pPr>
              <w:spacing w:before="0" w:after="240"/>
            </w:pPr>
            <w:r w:rsidRPr="001919F0">
              <w:t>Das geschätzte Startdatum der Laboraktivitäten muss kalendarisch später sein als das Datum der Antragsstellung via PEC</w:t>
            </w:r>
          </w:p>
        </w:tc>
        <w:tc>
          <w:tcPr>
            <w:tcW w:w="2544" w:type="dxa"/>
            <w:shd w:val="clear" w:color="auto" w:fill="F2F2F2" w:themeFill="background2" w:themeFillShade="F2"/>
          </w:tcPr>
          <w:p w14:paraId="750DFD8B" w14:textId="00A90705" w:rsidR="00F73588" w:rsidRPr="00127CDD" w:rsidRDefault="003737B1" w:rsidP="00222457">
            <w:pPr>
              <w:spacing w:before="240" w:after="240"/>
              <w:jc w:val="center"/>
            </w:pPr>
            <w:r w:rsidRPr="00127CDD">
              <w:t>--/ -- /----</w:t>
            </w:r>
          </w:p>
          <w:p w14:paraId="0C19B4F9" w14:textId="60B8920E" w:rsidR="003737B1" w:rsidRPr="00127CDD" w:rsidRDefault="001919F0" w:rsidP="00222457">
            <w:pPr>
              <w:spacing w:before="240" w:after="240"/>
              <w:jc w:val="center"/>
            </w:pPr>
            <w:r w:rsidRPr="00127CDD">
              <w:t>(</w:t>
            </w:r>
            <w:r>
              <w:t>Tag</w:t>
            </w:r>
            <w:r w:rsidR="00D50290">
              <w:t>-</w:t>
            </w:r>
            <w:r>
              <w:t>Monat</w:t>
            </w:r>
            <w:r w:rsidR="00D50290">
              <w:t>-</w:t>
            </w:r>
            <w:r>
              <w:t>Jahr</w:t>
            </w:r>
            <w:r w:rsidRPr="00127CDD">
              <w:t>)</w:t>
            </w:r>
          </w:p>
        </w:tc>
      </w:tr>
      <w:tr w:rsidR="00F73588" w:rsidRPr="00127CDD" w14:paraId="76B75120" w14:textId="77777777" w:rsidTr="00ED4406">
        <w:tc>
          <w:tcPr>
            <w:tcW w:w="7083" w:type="dxa"/>
            <w:vAlign w:val="top"/>
          </w:tcPr>
          <w:p w14:paraId="2E5053F7" w14:textId="05145EEA" w:rsidR="00F73588" w:rsidRPr="00127CDD" w:rsidRDefault="00502BEF" w:rsidP="00222457">
            <w:pPr>
              <w:spacing w:before="240" w:after="240"/>
              <w:rPr>
                <w:b/>
                <w:bCs/>
              </w:rPr>
            </w:pPr>
            <w:r w:rsidRPr="00502BEF">
              <w:rPr>
                <w:b/>
                <w:bCs/>
              </w:rPr>
              <w:t>Enddatum (geschätzt</w:t>
            </w:r>
            <w:r>
              <w:rPr>
                <w:b/>
                <w:bCs/>
              </w:rPr>
              <w:t>)</w:t>
            </w:r>
            <w:r w:rsidR="00F73588" w:rsidRPr="00127CDD">
              <w:rPr>
                <w:b/>
                <w:bCs/>
              </w:rPr>
              <w:t>*</w:t>
            </w:r>
          </w:p>
        </w:tc>
        <w:tc>
          <w:tcPr>
            <w:tcW w:w="2544" w:type="dxa"/>
            <w:shd w:val="clear" w:color="auto" w:fill="F2F2F2" w:themeFill="background2" w:themeFillShade="F2"/>
          </w:tcPr>
          <w:p w14:paraId="64D7194D" w14:textId="77777777" w:rsidR="003737B1" w:rsidRPr="00127CDD" w:rsidRDefault="003737B1" w:rsidP="00222457">
            <w:pPr>
              <w:spacing w:before="240" w:after="240"/>
              <w:jc w:val="center"/>
            </w:pPr>
            <w:r w:rsidRPr="00127CDD">
              <w:t>--/ -- /----</w:t>
            </w:r>
          </w:p>
          <w:p w14:paraId="5AB1EBFE" w14:textId="0F054D32" w:rsidR="00F73588" w:rsidRPr="00127CDD" w:rsidRDefault="001919F0" w:rsidP="00222457">
            <w:pPr>
              <w:spacing w:before="240" w:after="240"/>
              <w:jc w:val="center"/>
            </w:pPr>
            <w:r w:rsidRPr="00127CDD">
              <w:t>(</w:t>
            </w:r>
            <w:r>
              <w:t>Tag</w:t>
            </w:r>
            <w:r w:rsidR="00D50290">
              <w:t>-</w:t>
            </w:r>
            <w:r>
              <w:t>Monat</w:t>
            </w:r>
            <w:r w:rsidR="00D50290">
              <w:t>-</w:t>
            </w:r>
            <w:r>
              <w:t>Jahr</w:t>
            </w:r>
            <w:r w:rsidRPr="00127CDD">
              <w:t>)</w:t>
            </w:r>
          </w:p>
        </w:tc>
      </w:tr>
      <w:tr w:rsidR="00F73588" w:rsidRPr="00127CDD" w14:paraId="58AFB6CF" w14:textId="77777777" w:rsidTr="00ED4406">
        <w:tc>
          <w:tcPr>
            <w:tcW w:w="7083" w:type="dxa"/>
            <w:vAlign w:val="top"/>
          </w:tcPr>
          <w:p w14:paraId="71B0415E" w14:textId="415FA0BD" w:rsidR="00F73588" w:rsidRPr="00127CDD" w:rsidRDefault="004D1AF3" w:rsidP="00222457">
            <w:pPr>
              <w:spacing w:before="240" w:after="240"/>
              <w:rPr>
                <w:b/>
                <w:bCs/>
              </w:rPr>
            </w:pPr>
            <w:r w:rsidRPr="004D1AF3">
              <w:rPr>
                <w:b/>
                <w:bCs/>
              </w:rPr>
              <w:t>Voraussichtliche Gesamtkosten</w:t>
            </w:r>
            <w:r w:rsidR="005C45ED">
              <w:rPr>
                <w:b/>
                <w:bCs/>
              </w:rPr>
              <w:t xml:space="preserve"> (</w:t>
            </w:r>
            <w:r w:rsidR="00C12CBE" w:rsidRPr="00C12CBE">
              <w:rPr>
                <w:b/>
                <w:bCs/>
              </w:rPr>
              <w:t xml:space="preserve">ohne </w:t>
            </w:r>
            <w:proofErr w:type="gramStart"/>
            <w:r w:rsidR="00C12CBE" w:rsidRPr="00C12CBE">
              <w:rPr>
                <w:b/>
                <w:bCs/>
              </w:rPr>
              <w:t>MwSt.</w:t>
            </w:r>
            <w:r w:rsidR="00C12CBE">
              <w:rPr>
                <w:b/>
                <w:bCs/>
              </w:rPr>
              <w:t>)</w:t>
            </w:r>
            <w:r w:rsidR="00F73588" w:rsidRPr="00127CDD">
              <w:rPr>
                <w:b/>
                <w:bCs/>
              </w:rPr>
              <w:t>*</w:t>
            </w:r>
            <w:proofErr w:type="gramEnd"/>
          </w:p>
        </w:tc>
        <w:tc>
          <w:tcPr>
            <w:tcW w:w="2544" w:type="dxa"/>
            <w:shd w:val="clear" w:color="auto" w:fill="F2F2F2" w:themeFill="background2" w:themeFillShade="F2"/>
          </w:tcPr>
          <w:p w14:paraId="11C8A006" w14:textId="0A2D4A50" w:rsidR="00F73588" w:rsidRPr="00127CDD" w:rsidRDefault="00445135" w:rsidP="00222457">
            <w:pPr>
              <w:spacing w:before="240" w:after="240"/>
              <w:jc w:val="center"/>
            </w:pPr>
            <w:r w:rsidRPr="00127CDD">
              <w:t>0,00 €</w:t>
            </w:r>
          </w:p>
        </w:tc>
      </w:tr>
      <w:tr w:rsidR="007A75EC" w:rsidRPr="00127CDD" w14:paraId="42CB342D" w14:textId="77777777" w:rsidTr="0078006A">
        <w:tc>
          <w:tcPr>
            <w:tcW w:w="9627" w:type="dxa"/>
            <w:gridSpan w:val="2"/>
            <w:vAlign w:val="top"/>
          </w:tcPr>
          <w:p w14:paraId="07FB76D5" w14:textId="33B81A77" w:rsidR="00EB40C7" w:rsidRDefault="00EB40C7" w:rsidP="00814086">
            <w:pPr>
              <w:spacing w:before="240" w:after="0"/>
              <w:rPr>
                <w:b/>
                <w:bCs/>
                <w:highlight w:val="yellow"/>
              </w:rPr>
            </w:pPr>
            <w:r w:rsidRPr="00EB40C7">
              <w:rPr>
                <w:b/>
                <w:bCs/>
              </w:rPr>
              <w:t xml:space="preserve">Ziele der </w:t>
            </w:r>
            <w:r>
              <w:rPr>
                <w:b/>
                <w:bCs/>
              </w:rPr>
              <w:t>D</w:t>
            </w:r>
            <w:r w:rsidRPr="00EB40C7">
              <w:rPr>
                <w:b/>
                <w:bCs/>
              </w:rPr>
              <w:t>ienstleistung</w:t>
            </w:r>
            <w:r>
              <w:rPr>
                <w:b/>
                <w:bCs/>
              </w:rPr>
              <w:t>*</w:t>
            </w:r>
          </w:p>
          <w:p w14:paraId="21C2A1F0" w14:textId="4F7F46AD" w:rsidR="007A75EC" w:rsidRPr="00127CDD" w:rsidRDefault="00814086" w:rsidP="00ED4406">
            <w:pPr>
              <w:spacing w:before="0" w:after="240"/>
            </w:pPr>
            <w:r w:rsidRPr="00814086">
              <w:t xml:space="preserve">Beschreibe in wenigen Worten das Ziel, welche dein Unternehmen mit diesem Service erreichen </w:t>
            </w:r>
            <w:proofErr w:type="gramStart"/>
            <w:r w:rsidRPr="00814086">
              <w:t>will)*</w:t>
            </w:r>
            <w:proofErr w:type="gramEnd"/>
          </w:p>
        </w:tc>
      </w:tr>
      <w:tr w:rsidR="007A75EC" w:rsidRPr="00127CDD" w14:paraId="2939C0AE" w14:textId="77777777" w:rsidTr="00ED4406">
        <w:trPr>
          <w:trHeight w:val="3544"/>
        </w:trPr>
        <w:tc>
          <w:tcPr>
            <w:tcW w:w="9627" w:type="dxa"/>
            <w:gridSpan w:val="2"/>
            <w:shd w:val="clear" w:color="auto" w:fill="F2F2F2" w:themeFill="background2" w:themeFillShade="F2"/>
            <w:vAlign w:val="top"/>
          </w:tcPr>
          <w:p w14:paraId="08546881" w14:textId="77777777" w:rsidR="007A75EC" w:rsidRPr="00127CDD" w:rsidRDefault="007A75EC" w:rsidP="00222457">
            <w:pPr>
              <w:spacing w:before="240" w:after="240"/>
            </w:pPr>
          </w:p>
        </w:tc>
      </w:tr>
    </w:tbl>
    <w:p w14:paraId="797B6701" w14:textId="77777777" w:rsidR="00FA2424" w:rsidRPr="00942332" w:rsidRDefault="00FA2424" w:rsidP="00FA2424">
      <w:pPr>
        <w:spacing w:before="480"/>
      </w:pPr>
      <w:r w:rsidRPr="00942332">
        <w:t xml:space="preserve">* </w:t>
      </w:r>
      <w:r w:rsidRPr="00942332">
        <w:rPr>
          <w:rStyle w:val="ui-provider"/>
        </w:rPr>
        <w:t>Pflichtfeld</w:t>
      </w:r>
    </w:p>
    <w:p w14:paraId="4C097AF0" w14:textId="77777777" w:rsidR="00554CB4" w:rsidRPr="00127CDD" w:rsidRDefault="00554CB4" w:rsidP="00042516">
      <w:pPr>
        <w:spacing w:before="400" w:after="400"/>
      </w:pPr>
    </w:p>
    <w:p w14:paraId="579A7E9C" w14:textId="77777777" w:rsidR="00C46924" w:rsidRPr="00127CDD" w:rsidRDefault="00C46924">
      <w:pPr>
        <w:tabs>
          <w:tab w:val="clear" w:pos="199"/>
          <w:tab w:val="clear" w:pos="397"/>
          <w:tab w:val="clear" w:pos="595"/>
          <w:tab w:val="clear" w:pos="794"/>
        </w:tabs>
        <w:spacing w:before="0" w:after="0"/>
        <w:rPr>
          <w:rFonts w:asciiTheme="majorHAnsi" w:eastAsiaTheme="majorEastAsia" w:hAnsiTheme="majorHAnsi" w:cstheme="majorBidi"/>
          <w:b/>
          <w:sz w:val="30"/>
          <w:szCs w:val="32"/>
        </w:rPr>
      </w:pPr>
      <w:r w:rsidRPr="00127CDD">
        <w:br w:type="page"/>
      </w:r>
    </w:p>
    <w:p w14:paraId="1C9BC163" w14:textId="4516A267" w:rsidR="00042516" w:rsidRPr="00127CDD" w:rsidRDefault="001129AB" w:rsidP="001129AB">
      <w:pPr>
        <w:pStyle w:val="Titolo1"/>
        <w:tabs>
          <w:tab w:val="clear" w:pos="199"/>
          <w:tab w:val="clear" w:pos="397"/>
          <w:tab w:val="clear" w:pos="595"/>
          <w:tab w:val="clear" w:pos="794"/>
          <w:tab w:val="left" w:pos="8400"/>
        </w:tabs>
      </w:pPr>
      <w:r>
        <w:lastRenderedPageBreak/>
        <w:tab/>
      </w:r>
    </w:p>
    <w:tbl>
      <w:tblPr>
        <w:tblStyle w:val="NOITabelle"/>
        <w:tblW w:w="0" w:type="auto"/>
        <w:tblLook w:val="04A0" w:firstRow="1" w:lastRow="0" w:firstColumn="1" w:lastColumn="0" w:noHBand="0" w:noVBand="1"/>
      </w:tblPr>
      <w:tblGrid>
        <w:gridCol w:w="2972"/>
        <w:gridCol w:w="6655"/>
      </w:tblGrid>
      <w:tr w:rsidR="00393121" w:rsidRPr="00127CDD" w14:paraId="093F8FF9" w14:textId="77777777" w:rsidTr="00022C7D">
        <w:trPr>
          <w:cnfStyle w:val="100000000000" w:firstRow="1" w:lastRow="0" w:firstColumn="0" w:lastColumn="0" w:oddVBand="0" w:evenVBand="0" w:oddHBand="0" w:evenHBand="0" w:firstRowFirstColumn="0" w:firstRowLastColumn="0" w:lastRowFirstColumn="0" w:lastRowLastColumn="0"/>
        </w:trPr>
        <w:tc>
          <w:tcPr>
            <w:tcW w:w="9627" w:type="dxa"/>
            <w:gridSpan w:val="2"/>
          </w:tcPr>
          <w:p w14:paraId="22509A63" w14:textId="0685A89A" w:rsidR="00393121" w:rsidRPr="00127CDD" w:rsidRDefault="002A041B" w:rsidP="00222457">
            <w:pPr>
              <w:spacing w:before="240" w:after="240"/>
              <w:rPr>
                <w:sz w:val="30"/>
                <w:szCs w:val="30"/>
              </w:rPr>
            </w:pPr>
            <w:r w:rsidRPr="00127CDD">
              <w:rPr>
                <w:sz w:val="30"/>
                <w:szCs w:val="30"/>
              </w:rPr>
              <w:t xml:space="preserve">5/5 </w:t>
            </w:r>
            <w:r w:rsidR="005316F2" w:rsidRPr="005316F2">
              <w:rPr>
                <w:sz w:val="30"/>
                <w:szCs w:val="30"/>
              </w:rPr>
              <w:t>Der Antragsteller erklärt</w:t>
            </w:r>
            <w:r w:rsidR="00716AEE">
              <w:rPr>
                <w:sz w:val="30"/>
                <w:szCs w:val="30"/>
              </w:rPr>
              <w:t>*</w:t>
            </w:r>
          </w:p>
        </w:tc>
      </w:tr>
      <w:tr w:rsidR="00393121" w:rsidRPr="00127CDD" w14:paraId="2EABC45E" w14:textId="77777777" w:rsidTr="00ED4406">
        <w:sdt>
          <w:sdtPr>
            <w:rPr>
              <w:sz w:val="50"/>
              <w:szCs w:val="50"/>
            </w:rPr>
            <w:id w:val="-806315487"/>
            <w14:checkbox>
              <w14:checked w14:val="0"/>
              <w14:checkedState w14:val="2612" w14:font="MS Gothic"/>
              <w14:uncheckedState w14:val="2610" w14:font="MS Gothic"/>
            </w14:checkbox>
          </w:sdtPr>
          <w:sdtEndPr/>
          <w:sdtContent>
            <w:tc>
              <w:tcPr>
                <w:tcW w:w="2972" w:type="dxa"/>
                <w:shd w:val="clear" w:color="auto" w:fill="F2F2F2" w:themeFill="background2" w:themeFillShade="F2"/>
                <w:vAlign w:val="top"/>
              </w:tcPr>
              <w:p w14:paraId="66830C49" w14:textId="3F39F497" w:rsidR="00393121" w:rsidRPr="00127CDD" w:rsidRDefault="00ED4406" w:rsidP="00222457">
                <w:pPr>
                  <w:spacing w:before="240" w:after="240"/>
                  <w:jc w:val="center"/>
                  <w:rPr>
                    <w:b/>
                    <w:bCs/>
                  </w:rPr>
                </w:pPr>
                <w:r w:rsidRPr="00127CDD">
                  <w:rPr>
                    <w:rFonts w:ascii="MS Gothic" w:eastAsia="MS Gothic" w:hAnsi="MS Gothic"/>
                    <w:sz w:val="50"/>
                    <w:szCs w:val="50"/>
                  </w:rPr>
                  <w:t>☐</w:t>
                </w:r>
              </w:p>
            </w:tc>
          </w:sdtContent>
        </w:sdt>
        <w:tc>
          <w:tcPr>
            <w:tcW w:w="6655" w:type="dxa"/>
            <w:vAlign w:val="top"/>
          </w:tcPr>
          <w:p w14:paraId="4C7B3BA3" w14:textId="63455BFD" w:rsidR="00393121" w:rsidRPr="00127CDD" w:rsidRDefault="00EA43E8" w:rsidP="00222457">
            <w:pPr>
              <w:spacing w:before="240" w:after="240"/>
            </w:pPr>
            <w:r w:rsidRPr="00EA43E8">
              <w:t>Ich habe die vollständige Regelung des Dienstes „Vademecum Lab-Bonus“ gelesen, und damit auch die Hinweise auf das Provinzgesetz 14/2006, auf das sich der Dienst bezieht, und akzeptiere sie.</w:t>
            </w:r>
          </w:p>
        </w:tc>
      </w:tr>
      <w:tr w:rsidR="00393121" w:rsidRPr="00127CDD" w14:paraId="113C909B" w14:textId="77777777" w:rsidTr="00ED4406">
        <w:sdt>
          <w:sdtPr>
            <w:rPr>
              <w:sz w:val="50"/>
              <w:szCs w:val="50"/>
            </w:rPr>
            <w:id w:val="-769161091"/>
            <w14:checkbox>
              <w14:checked w14:val="0"/>
              <w14:checkedState w14:val="2612" w14:font="MS Gothic"/>
              <w14:uncheckedState w14:val="2610" w14:font="MS Gothic"/>
            </w14:checkbox>
          </w:sdtPr>
          <w:sdtEndPr/>
          <w:sdtContent>
            <w:tc>
              <w:tcPr>
                <w:tcW w:w="2972" w:type="dxa"/>
                <w:shd w:val="clear" w:color="auto" w:fill="F2F2F2" w:themeFill="background2" w:themeFillShade="F2"/>
                <w:vAlign w:val="top"/>
              </w:tcPr>
              <w:p w14:paraId="0E99100F" w14:textId="383940FE" w:rsidR="00393121" w:rsidRPr="00127CDD" w:rsidRDefault="00393121" w:rsidP="00222457">
                <w:pPr>
                  <w:spacing w:before="240" w:after="240"/>
                  <w:jc w:val="center"/>
                  <w:rPr>
                    <w:b/>
                    <w:bCs/>
                  </w:rPr>
                </w:pPr>
                <w:r w:rsidRPr="00127CDD">
                  <w:rPr>
                    <w:rFonts w:ascii="MS Gothic" w:eastAsia="MS Gothic" w:hAnsi="MS Gothic"/>
                    <w:sz w:val="50"/>
                    <w:szCs w:val="50"/>
                  </w:rPr>
                  <w:t>☐</w:t>
                </w:r>
              </w:p>
            </w:tc>
          </w:sdtContent>
        </w:sdt>
        <w:tc>
          <w:tcPr>
            <w:tcW w:w="6655" w:type="dxa"/>
            <w:vAlign w:val="top"/>
          </w:tcPr>
          <w:p w14:paraId="2109D4FC" w14:textId="689A29F3" w:rsidR="00393121" w:rsidRPr="00127CDD" w:rsidRDefault="00EA43E8" w:rsidP="00222457">
            <w:pPr>
              <w:spacing w:before="240" w:after="240"/>
            </w:pPr>
            <w:r w:rsidRPr="00EA43E8">
              <w:t>Mir ist bewusst, dass der Antrag für die NOI AG nicht automatisch bindend ist, sondern von der Bewertung der Zulassungsvoraussetzungen und der Verfügbarkeit der Gelder abhängt.</w:t>
            </w:r>
          </w:p>
        </w:tc>
      </w:tr>
      <w:tr w:rsidR="00393121" w:rsidRPr="00127CDD" w14:paraId="50448D1D" w14:textId="77777777" w:rsidTr="00ED4406">
        <w:sdt>
          <w:sdtPr>
            <w:rPr>
              <w:sz w:val="50"/>
              <w:szCs w:val="50"/>
            </w:rPr>
            <w:id w:val="251553575"/>
            <w14:checkbox>
              <w14:checked w14:val="0"/>
              <w14:checkedState w14:val="2612" w14:font="MS Gothic"/>
              <w14:uncheckedState w14:val="2610" w14:font="MS Gothic"/>
            </w14:checkbox>
          </w:sdtPr>
          <w:sdtEndPr/>
          <w:sdtContent>
            <w:tc>
              <w:tcPr>
                <w:tcW w:w="2972" w:type="dxa"/>
                <w:tcBorders>
                  <w:bottom w:val="single" w:sz="4" w:space="0" w:color="000000" w:themeColor="text1"/>
                </w:tcBorders>
                <w:shd w:val="clear" w:color="auto" w:fill="F2F2F2" w:themeFill="background2" w:themeFillShade="F2"/>
                <w:vAlign w:val="top"/>
              </w:tcPr>
              <w:p w14:paraId="5B84419B" w14:textId="611337A6" w:rsidR="00393121" w:rsidRPr="00127CDD" w:rsidRDefault="00A16293" w:rsidP="00222457">
                <w:pPr>
                  <w:spacing w:before="240" w:after="240"/>
                  <w:jc w:val="center"/>
                  <w:rPr>
                    <w:b/>
                    <w:bCs/>
                  </w:rPr>
                </w:pPr>
                <w:r w:rsidRPr="00127CDD">
                  <w:rPr>
                    <w:rFonts w:ascii="MS Gothic" w:eastAsia="MS Gothic" w:hAnsi="MS Gothic"/>
                    <w:sz w:val="50"/>
                    <w:szCs w:val="50"/>
                  </w:rPr>
                  <w:t>☐</w:t>
                </w:r>
              </w:p>
            </w:tc>
          </w:sdtContent>
        </w:sdt>
        <w:tc>
          <w:tcPr>
            <w:tcW w:w="6655" w:type="dxa"/>
            <w:tcBorders>
              <w:bottom w:val="single" w:sz="4" w:space="0" w:color="000000" w:themeColor="text1"/>
            </w:tcBorders>
            <w:vAlign w:val="top"/>
          </w:tcPr>
          <w:p w14:paraId="7BD5B318" w14:textId="7E8F5D48" w:rsidR="00393121" w:rsidRPr="00127CDD" w:rsidRDefault="00C466D3" w:rsidP="00222457">
            <w:pPr>
              <w:spacing w:before="240" w:after="240"/>
            </w:pPr>
            <w:r w:rsidRPr="00C466D3">
              <w:t>Es handelt sich nicht um ein Unternehmen in Schwierigkeiten (siehe Artikel 2 Absatz 18 Buchstabe a) Buchstabe b) Buchstabe c) Buchstabe d) Buchstabe e) der Verordnung (EU) Nr. 651/2014).</w:t>
            </w:r>
          </w:p>
        </w:tc>
      </w:tr>
      <w:tr w:rsidR="00393121" w:rsidRPr="00127CDD" w14:paraId="28261877" w14:textId="77777777" w:rsidTr="00ED4406">
        <w:sdt>
          <w:sdtPr>
            <w:rPr>
              <w:sz w:val="50"/>
              <w:szCs w:val="50"/>
            </w:rPr>
            <w:id w:val="-1341544604"/>
            <w14:checkbox>
              <w14:checked w14:val="0"/>
              <w14:checkedState w14:val="2612" w14:font="MS Gothic"/>
              <w14:uncheckedState w14:val="2610" w14:font="MS Gothic"/>
            </w14:checkbox>
          </w:sdtPr>
          <w:sdtEndPr/>
          <w:sdtContent>
            <w:tc>
              <w:tcPr>
                <w:tcW w:w="2972" w:type="dxa"/>
                <w:tcBorders>
                  <w:bottom w:val="nil"/>
                  <w:right w:val="nil"/>
                </w:tcBorders>
                <w:shd w:val="clear" w:color="auto" w:fill="F2F2F2" w:themeFill="background2" w:themeFillShade="F2"/>
                <w:vAlign w:val="top"/>
              </w:tcPr>
              <w:p w14:paraId="70E672DD" w14:textId="7CF7CF85" w:rsidR="00393121" w:rsidRPr="00127CDD" w:rsidRDefault="00393121" w:rsidP="00222457">
                <w:pPr>
                  <w:spacing w:before="240" w:after="240"/>
                  <w:jc w:val="center"/>
                  <w:rPr>
                    <w:b/>
                    <w:bCs/>
                  </w:rPr>
                </w:pPr>
                <w:r w:rsidRPr="00127CDD">
                  <w:rPr>
                    <w:rFonts w:ascii="MS Gothic" w:eastAsia="MS Gothic" w:hAnsi="MS Gothic"/>
                    <w:sz w:val="50"/>
                    <w:szCs w:val="50"/>
                  </w:rPr>
                  <w:t>☐</w:t>
                </w:r>
              </w:p>
            </w:tc>
          </w:sdtContent>
        </w:sdt>
        <w:tc>
          <w:tcPr>
            <w:tcW w:w="6655" w:type="dxa"/>
            <w:tcBorders>
              <w:left w:val="nil"/>
              <w:bottom w:val="nil"/>
            </w:tcBorders>
            <w:vAlign w:val="top"/>
          </w:tcPr>
          <w:p w14:paraId="53D1869D" w14:textId="1CAE8E60" w:rsidR="00393121" w:rsidRPr="00127CDD" w:rsidRDefault="00C466D3" w:rsidP="00222457">
            <w:pPr>
              <w:spacing w:before="240" w:after="240"/>
            </w:pPr>
            <w:r w:rsidRPr="00C466D3">
              <w:t>Ich habe von der zuständigen nationalen Behörde keine Rückforderungsanordnung für zuvor erhaltene, von der Europäischen Kommission für rechtswidrig und unvereinbar erklärte staatliche Beihilfen erhalten.</w:t>
            </w:r>
          </w:p>
        </w:tc>
      </w:tr>
      <w:tr w:rsidR="00393121" w:rsidRPr="00127CDD" w14:paraId="43529FEE" w14:textId="77777777" w:rsidTr="002A041B">
        <w:tc>
          <w:tcPr>
            <w:tcW w:w="9627" w:type="dxa"/>
            <w:gridSpan w:val="2"/>
            <w:tcBorders>
              <w:top w:val="nil"/>
              <w:bottom w:val="nil"/>
            </w:tcBorders>
            <w:vAlign w:val="top"/>
          </w:tcPr>
          <w:p w14:paraId="11068CC2" w14:textId="3277F41A" w:rsidR="00393121" w:rsidRPr="00127CDD" w:rsidRDefault="00FD1798" w:rsidP="00222457">
            <w:pPr>
              <w:spacing w:before="240" w:after="240"/>
              <w:jc w:val="center"/>
              <w:rPr>
                <w:b/>
                <w:bCs/>
              </w:rPr>
            </w:pPr>
            <w:r>
              <w:rPr>
                <w:b/>
                <w:bCs/>
              </w:rPr>
              <w:t>Oder</w:t>
            </w:r>
          </w:p>
        </w:tc>
      </w:tr>
      <w:tr w:rsidR="00393121" w:rsidRPr="00127CDD" w14:paraId="48608FE4" w14:textId="77777777" w:rsidTr="00ED4406">
        <w:sdt>
          <w:sdtPr>
            <w:rPr>
              <w:sz w:val="50"/>
              <w:szCs w:val="50"/>
            </w:rPr>
            <w:id w:val="-1816020049"/>
            <w14:checkbox>
              <w14:checked w14:val="0"/>
              <w14:checkedState w14:val="2612" w14:font="MS Gothic"/>
              <w14:uncheckedState w14:val="2610" w14:font="MS Gothic"/>
            </w14:checkbox>
          </w:sdtPr>
          <w:sdtEndPr/>
          <w:sdtContent>
            <w:tc>
              <w:tcPr>
                <w:tcW w:w="2972" w:type="dxa"/>
                <w:tcBorders>
                  <w:top w:val="nil"/>
                  <w:right w:val="nil"/>
                </w:tcBorders>
                <w:shd w:val="clear" w:color="auto" w:fill="F2F2F2" w:themeFill="background2" w:themeFillShade="F2"/>
                <w:vAlign w:val="top"/>
              </w:tcPr>
              <w:p w14:paraId="53CE42CE" w14:textId="49E2FD1C" w:rsidR="00393121" w:rsidRPr="00127CDD" w:rsidRDefault="00393121" w:rsidP="00222457">
                <w:pPr>
                  <w:spacing w:before="240" w:after="240"/>
                  <w:jc w:val="center"/>
                  <w:rPr>
                    <w:b/>
                    <w:bCs/>
                  </w:rPr>
                </w:pPr>
                <w:r w:rsidRPr="00127CDD">
                  <w:rPr>
                    <w:rFonts w:ascii="MS Gothic" w:eastAsia="MS Gothic" w:hAnsi="MS Gothic"/>
                    <w:sz w:val="50"/>
                    <w:szCs w:val="50"/>
                  </w:rPr>
                  <w:t>☐</w:t>
                </w:r>
              </w:p>
            </w:tc>
          </w:sdtContent>
        </w:sdt>
        <w:tc>
          <w:tcPr>
            <w:tcW w:w="6655" w:type="dxa"/>
            <w:tcBorders>
              <w:top w:val="nil"/>
              <w:left w:val="nil"/>
            </w:tcBorders>
          </w:tcPr>
          <w:p w14:paraId="2AE5AE68" w14:textId="36F801E3" w:rsidR="00393121" w:rsidRPr="00127CDD" w:rsidRDefault="00807343" w:rsidP="00807343">
            <w:pPr>
              <w:spacing w:before="240" w:after="240"/>
            </w:pPr>
            <w:r>
              <w:t>Ich habe gemäß einer von der zuständigen nationalen Behörde erhaltenen Rückforderungsanordnung zurückgezahlt oder eine von der Europäischen Kommission für rechtswidrig und unvereinbar erklärte Beihilfe auf ein Sperrkonto eingezahlt.</w:t>
            </w:r>
          </w:p>
        </w:tc>
      </w:tr>
      <w:tr w:rsidR="00393121" w:rsidRPr="00127CDD" w14:paraId="7B0ED4E6" w14:textId="77777777" w:rsidTr="00ED4406">
        <w:sdt>
          <w:sdtPr>
            <w:rPr>
              <w:sz w:val="50"/>
              <w:szCs w:val="50"/>
            </w:rPr>
            <w:id w:val="1210690477"/>
            <w14:checkbox>
              <w14:checked w14:val="0"/>
              <w14:checkedState w14:val="2612" w14:font="MS Gothic"/>
              <w14:uncheckedState w14:val="2610" w14:font="MS Gothic"/>
            </w14:checkbox>
          </w:sdtPr>
          <w:sdtEndPr/>
          <w:sdtContent>
            <w:tc>
              <w:tcPr>
                <w:tcW w:w="2972" w:type="dxa"/>
                <w:shd w:val="clear" w:color="auto" w:fill="F2F2F2" w:themeFill="background2" w:themeFillShade="F2"/>
                <w:vAlign w:val="top"/>
              </w:tcPr>
              <w:p w14:paraId="3B7CFBF0" w14:textId="302C8BE5" w:rsidR="00393121" w:rsidRPr="00127CDD" w:rsidRDefault="00393121" w:rsidP="00222457">
                <w:pPr>
                  <w:spacing w:before="240" w:after="240"/>
                  <w:jc w:val="center"/>
                  <w:rPr>
                    <w:b/>
                    <w:bCs/>
                  </w:rPr>
                </w:pPr>
                <w:r w:rsidRPr="00127CDD">
                  <w:rPr>
                    <w:rFonts w:ascii="MS Gothic" w:eastAsia="MS Gothic" w:hAnsi="MS Gothic"/>
                    <w:sz w:val="50"/>
                    <w:szCs w:val="50"/>
                  </w:rPr>
                  <w:t>☐</w:t>
                </w:r>
              </w:p>
            </w:tc>
          </w:sdtContent>
        </w:sdt>
        <w:tc>
          <w:tcPr>
            <w:tcW w:w="6655" w:type="dxa"/>
          </w:tcPr>
          <w:p w14:paraId="44DA056C" w14:textId="22A8459F" w:rsidR="00393121" w:rsidRPr="00127CDD" w:rsidRDefault="00807343" w:rsidP="00503FCD">
            <w:pPr>
              <w:spacing w:before="240" w:after="240"/>
            </w:pPr>
            <w:r w:rsidRPr="00807343">
              <w:t xml:space="preserve">Ich </w:t>
            </w:r>
            <w:r>
              <w:t xml:space="preserve">habe </w:t>
            </w:r>
            <w:r w:rsidRPr="00807343">
              <w:t>die Privacy</w:t>
            </w:r>
            <w:r w:rsidR="0060053B">
              <w:t>b</w:t>
            </w:r>
            <w:r w:rsidRPr="00807343">
              <w:t>edingungen</w:t>
            </w:r>
            <w:r>
              <w:t xml:space="preserve"> </w:t>
            </w:r>
            <w:r w:rsidR="00686DC4">
              <w:t xml:space="preserve">in diesem Formular </w:t>
            </w:r>
            <w:r>
              <w:t xml:space="preserve">gelesen und </w:t>
            </w:r>
            <w:r w:rsidR="0060053B" w:rsidRPr="00807343">
              <w:t>akzeptiere</w:t>
            </w:r>
            <w:r w:rsidR="00FD1798">
              <w:t xml:space="preserve"> sie.</w:t>
            </w:r>
          </w:p>
        </w:tc>
      </w:tr>
      <w:bookmarkEnd w:id="0"/>
    </w:tbl>
    <w:p w14:paraId="65845E08" w14:textId="5DA1B745" w:rsidR="00434F30" w:rsidRPr="00127CDD" w:rsidRDefault="00434F30" w:rsidP="00434F30">
      <w:pPr>
        <w:spacing w:before="120" w:after="120"/>
      </w:pPr>
    </w:p>
    <w:p w14:paraId="0EDD7EA8" w14:textId="77777777" w:rsidR="002565F0" w:rsidRPr="00127CDD" w:rsidRDefault="002565F0" w:rsidP="00434F30">
      <w:pPr>
        <w:spacing w:before="120" w:after="120"/>
      </w:pPr>
    </w:p>
    <w:p w14:paraId="2000BD37" w14:textId="77777777" w:rsidR="00C46924" w:rsidRPr="00127CDD" w:rsidRDefault="00C46924" w:rsidP="00434F30">
      <w:pPr>
        <w:spacing w:before="120" w:after="120"/>
      </w:pPr>
    </w:p>
    <w:p w14:paraId="05FE4B9E" w14:textId="77777777" w:rsidR="00CC0775" w:rsidRPr="00CC0775" w:rsidRDefault="00CC0775" w:rsidP="00CC0775">
      <w:pPr>
        <w:tabs>
          <w:tab w:val="clear" w:pos="199"/>
          <w:tab w:val="clear" w:pos="397"/>
          <w:tab w:val="clear" w:pos="595"/>
          <w:tab w:val="clear" w:pos="794"/>
        </w:tabs>
        <w:autoSpaceDE w:val="0"/>
        <w:autoSpaceDN w:val="0"/>
        <w:adjustRightInd w:val="0"/>
        <w:spacing w:before="120" w:after="0" w:line="240" w:lineRule="auto"/>
        <w:rPr>
          <w:b/>
          <w:bCs/>
        </w:rPr>
      </w:pPr>
      <w:r w:rsidRPr="00CC0775">
        <w:rPr>
          <w:b/>
          <w:bCs/>
        </w:rPr>
        <w:t>DIGITALE UNTERSCHRIFT (GESETZLICHER VERTRETER) UND AN FOLGENDE PEC ADRESSE SCHICKEN: NOI@PEC.NOI.BZ.IT.</w:t>
      </w:r>
    </w:p>
    <w:p w14:paraId="22BE9266" w14:textId="1DF11249" w:rsidR="00434F30" w:rsidRPr="00127CDD" w:rsidRDefault="00730A5D" w:rsidP="00434F30">
      <w:pPr>
        <w:spacing w:before="120" w:after="120"/>
      </w:pPr>
      <w:r w:rsidRPr="00730A5D">
        <w:t xml:space="preserve">FALLS SIE NICHT ÜBER EINE DIGITALE UNTERSCHRIFT VERFÜGEN BITTEN WIR SIE EINE KOPIE DES AUSWEISES BEI-ZULEGEN. </w:t>
      </w:r>
      <w:r w:rsidR="00434F30" w:rsidRPr="00127CDD">
        <w:t xml:space="preserve"> </w:t>
      </w:r>
    </w:p>
    <w:p w14:paraId="33ED2C0C" w14:textId="651C80C6" w:rsidR="00503FCD" w:rsidRPr="00127CDD" w:rsidRDefault="001D5C63" w:rsidP="00FF3A24">
      <w:r>
        <w:t>Datum</w:t>
      </w:r>
      <w:r w:rsidR="00434F30" w:rsidRPr="00127CDD">
        <w:tab/>
      </w:r>
      <w:r w:rsidR="00434F30" w:rsidRPr="00127CDD">
        <w:tab/>
      </w:r>
      <w:r w:rsidR="00434F30" w:rsidRPr="00127CDD">
        <w:tab/>
      </w:r>
      <w:r w:rsidR="00434F30" w:rsidRPr="00127CDD">
        <w:tab/>
      </w:r>
      <w:r w:rsidR="00434F30" w:rsidRPr="00127CDD">
        <w:tab/>
      </w:r>
      <w:r w:rsidR="00434F30" w:rsidRPr="00127CDD">
        <w:tab/>
      </w:r>
      <w:r w:rsidR="00434F30" w:rsidRPr="00127CDD">
        <w:tab/>
      </w:r>
      <w:r w:rsidR="00434F30" w:rsidRPr="00127CDD">
        <w:tab/>
      </w:r>
      <w:r w:rsidR="00434F30" w:rsidRPr="00127CDD">
        <w:tab/>
      </w:r>
      <w:r w:rsidR="00434F30" w:rsidRPr="00127CDD">
        <w:tab/>
      </w:r>
      <w:r w:rsidR="00434F30" w:rsidRPr="00127CDD">
        <w:tab/>
      </w:r>
      <w:r w:rsidR="00434F30" w:rsidRPr="00127CDD">
        <w:tab/>
      </w:r>
      <w:r w:rsidR="00434F30" w:rsidRPr="00127CDD">
        <w:tab/>
      </w:r>
      <w:r w:rsidR="00901BFB">
        <w:t>Unterschrift</w:t>
      </w:r>
    </w:p>
    <w:tbl>
      <w:tblPr>
        <w:tblStyle w:val="Grigliatabel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4813"/>
        <w:gridCol w:w="4814"/>
      </w:tblGrid>
      <w:tr w:rsidR="002565F0" w:rsidRPr="00127CDD" w14:paraId="04F53CA5" w14:textId="77777777" w:rsidTr="002565F0">
        <w:tc>
          <w:tcPr>
            <w:tcW w:w="4818" w:type="dxa"/>
            <w:shd w:val="clear" w:color="auto" w:fill="F2F2F2" w:themeFill="background1" w:themeFillShade="F2"/>
          </w:tcPr>
          <w:p w14:paraId="6B38F7B8" w14:textId="127C8A3A" w:rsidR="002565F0" w:rsidRPr="00127CDD" w:rsidRDefault="002565F0">
            <w:pPr>
              <w:tabs>
                <w:tab w:val="clear" w:pos="199"/>
                <w:tab w:val="clear" w:pos="397"/>
                <w:tab w:val="clear" w:pos="595"/>
                <w:tab w:val="clear" w:pos="794"/>
              </w:tabs>
              <w:spacing w:before="0" w:after="0"/>
            </w:pPr>
          </w:p>
        </w:tc>
        <w:tc>
          <w:tcPr>
            <w:tcW w:w="4819" w:type="dxa"/>
            <w:shd w:val="clear" w:color="auto" w:fill="F2F2F2" w:themeFill="background1" w:themeFillShade="F2"/>
          </w:tcPr>
          <w:p w14:paraId="0384491B" w14:textId="77777777" w:rsidR="002565F0" w:rsidRPr="00127CDD" w:rsidRDefault="002565F0">
            <w:pPr>
              <w:tabs>
                <w:tab w:val="clear" w:pos="199"/>
                <w:tab w:val="clear" w:pos="397"/>
                <w:tab w:val="clear" w:pos="595"/>
                <w:tab w:val="clear" w:pos="794"/>
              </w:tabs>
              <w:spacing w:before="0" w:after="0"/>
            </w:pPr>
          </w:p>
        </w:tc>
      </w:tr>
    </w:tbl>
    <w:p w14:paraId="6BCC8457" w14:textId="02B43897" w:rsidR="00503FCD" w:rsidRPr="00127CDD" w:rsidRDefault="00503FCD">
      <w:pPr>
        <w:tabs>
          <w:tab w:val="clear" w:pos="199"/>
          <w:tab w:val="clear" w:pos="397"/>
          <w:tab w:val="clear" w:pos="595"/>
          <w:tab w:val="clear" w:pos="794"/>
        </w:tabs>
        <w:spacing w:before="0" w:after="0"/>
      </w:pPr>
    </w:p>
    <w:p w14:paraId="111E57AF" w14:textId="2BF3765D" w:rsidR="00BD6167" w:rsidRPr="009B5163" w:rsidRDefault="004C37F8" w:rsidP="004C37F8">
      <w:pPr>
        <w:pStyle w:val="Titolo1"/>
        <w:shd w:val="clear" w:color="auto" w:fill="FFFFFF"/>
        <w:spacing w:before="120" w:after="120"/>
        <w:rPr>
          <w:rStyle w:val="field"/>
          <w:rFonts w:ascii="Source Sans Pro" w:hAnsi="Source Sans Pro"/>
          <w:color w:val="000000"/>
          <w:sz w:val="20"/>
          <w:szCs w:val="22"/>
        </w:rPr>
      </w:pPr>
      <w:r w:rsidRPr="009B5163">
        <w:rPr>
          <w:rStyle w:val="field"/>
          <w:rFonts w:ascii="Source Sans Pro" w:hAnsi="Source Sans Pro"/>
          <w:color w:val="000000"/>
          <w:sz w:val="20"/>
          <w:szCs w:val="22"/>
        </w:rPr>
        <w:lastRenderedPageBreak/>
        <w:t xml:space="preserve">DATENSCHUTZERKLÄRUNG LAB-BONUS </w:t>
      </w:r>
    </w:p>
    <w:p w14:paraId="671681AF" w14:textId="77CB38E0" w:rsidR="00802F3A" w:rsidRPr="009B5163" w:rsidRDefault="00802F3A" w:rsidP="009B5163">
      <w:pPr>
        <w:pStyle w:val="NormaleWeb"/>
        <w:shd w:val="clear" w:color="auto" w:fill="FFFFFF"/>
        <w:spacing w:before="0" w:beforeAutospacing="0" w:after="240" w:afterAutospacing="0"/>
        <w:rPr>
          <w:rStyle w:val="Enfasigrassetto"/>
          <w:rFonts w:ascii="Source Sans Pro" w:eastAsiaTheme="majorEastAsia" w:hAnsi="Source Sans Pro" w:cstheme="majorBidi"/>
          <w:bCs w:val="0"/>
          <w:color w:val="000000"/>
          <w:kern w:val="12"/>
          <w:sz w:val="16"/>
          <w:szCs w:val="20"/>
          <w:lang w:val="de-DE" w:eastAsia="en-US"/>
        </w:rPr>
      </w:pPr>
      <w:r w:rsidRPr="009B5163">
        <w:rPr>
          <w:rStyle w:val="Enfasigrassetto"/>
          <w:rFonts w:ascii="Source Sans Pro" w:eastAsiaTheme="majorEastAsia" w:hAnsi="Source Sans Pro" w:cstheme="majorBidi"/>
          <w:bCs w:val="0"/>
          <w:color w:val="000000"/>
          <w:kern w:val="12"/>
          <w:sz w:val="16"/>
          <w:szCs w:val="20"/>
          <w:lang w:val="de-DE" w:eastAsia="en-US"/>
        </w:rPr>
        <w:t>GEMÄSS ART. 13 DER VERORDNUNG (EU) 2016/679 ZUM SCHUTZ NATÜRLICHER PERSONEN BEI DER VERARBEITUNG PERSONENBEZOGENER DATEN</w:t>
      </w:r>
    </w:p>
    <w:p w14:paraId="684528E6" w14:textId="266DEB58" w:rsidR="00503FCD" w:rsidRPr="009B5163" w:rsidRDefault="00503FCD" w:rsidP="002565F0">
      <w:pPr>
        <w:pStyle w:val="NormaleWeb"/>
        <w:shd w:val="clear" w:color="auto" w:fill="FFFFFF"/>
        <w:spacing w:before="0" w:beforeAutospacing="0" w:after="120" w:afterAutospacing="0"/>
        <w:rPr>
          <w:rFonts w:ascii="Source Sans Pro" w:hAnsi="Source Sans Pro"/>
          <w:color w:val="000000"/>
          <w:sz w:val="16"/>
          <w:szCs w:val="16"/>
          <w:lang w:val="de-DE"/>
        </w:rPr>
      </w:pPr>
      <w:r w:rsidRPr="009B5163">
        <w:rPr>
          <w:rFonts w:ascii="Source Sans Pro" w:hAnsi="Source Sans Pro"/>
          <w:color w:val="000000"/>
          <w:sz w:val="16"/>
          <w:szCs w:val="16"/>
          <w:lang w:val="de-DE"/>
        </w:rPr>
        <w:t> </w:t>
      </w:r>
      <w:r w:rsidR="006674A5" w:rsidRPr="009B5163">
        <w:rPr>
          <w:rStyle w:val="Enfasigrassetto"/>
          <w:rFonts w:ascii="Source Sans Pro" w:hAnsi="Source Sans Pro"/>
          <w:color w:val="000000"/>
          <w:sz w:val="16"/>
          <w:szCs w:val="16"/>
          <w:lang w:val="de-DE"/>
        </w:rPr>
        <w:t>Verantwortlicher der Datenverarbeitung</w:t>
      </w:r>
    </w:p>
    <w:p w14:paraId="437C7C02" w14:textId="77777777" w:rsidR="006674A5" w:rsidRPr="009B5163" w:rsidRDefault="006674A5" w:rsidP="00C3689C">
      <w:pPr>
        <w:pStyle w:val="NormaleWeb"/>
        <w:shd w:val="clear" w:color="auto" w:fill="FFFFFF"/>
        <w:spacing w:before="0" w:beforeAutospacing="0" w:after="0" w:afterAutospacing="0"/>
        <w:rPr>
          <w:rFonts w:ascii="Source Sans Pro" w:hAnsi="Source Sans Pro"/>
          <w:color w:val="000000"/>
          <w:sz w:val="16"/>
          <w:szCs w:val="16"/>
          <w:lang w:val="de-DE"/>
        </w:rPr>
      </w:pPr>
      <w:r w:rsidRPr="009B5163">
        <w:rPr>
          <w:rFonts w:ascii="Source Sans Pro" w:hAnsi="Source Sans Pro"/>
          <w:color w:val="000000"/>
          <w:sz w:val="16"/>
          <w:szCs w:val="16"/>
          <w:lang w:val="de-DE"/>
        </w:rPr>
        <w:t>Der Verantwortliche der Datenverarbeitung ist NOI AG, St.-Nr. 02595720216, mit Sitz in A.-Volta-Straße 13/A - 39100 Bozen.</w:t>
      </w:r>
    </w:p>
    <w:p w14:paraId="4A91B973" w14:textId="77777777" w:rsidR="006674A5" w:rsidRPr="005C45ED" w:rsidRDefault="006674A5" w:rsidP="00C3689C">
      <w:pPr>
        <w:pStyle w:val="NormaleWeb"/>
        <w:shd w:val="clear" w:color="auto" w:fill="FFFFFF"/>
        <w:spacing w:before="0" w:beforeAutospacing="0" w:after="0" w:afterAutospacing="0"/>
        <w:rPr>
          <w:rFonts w:ascii="Source Sans Pro" w:hAnsi="Source Sans Pro"/>
          <w:color w:val="000000"/>
          <w:sz w:val="16"/>
          <w:szCs w:val="16"/>
        </w:rPr>
      </w:pPr>
      <w:r w:rsidRPr="005C45ED">
        <w:rPr>
          <w:rFonts w:ascii="Source Sans Pro" w:hAnsi="Source Sans Pro"/>
          <w:color w:val="000000"/>
          <w:sz w:val="16"/>
          <w:szCs w:val="16"/>
        </w:rPr>
        <w:t>Tel. +39 0471 066600</w:t>
      </w:r>
    </w:p>
    <w:p w14:paraId="386D8593" w14:textId="11243745" w:rsidR="006674A5" w:rsidRPr="005C45ED" w:rsidRDefault="006674A5" w:rsidP="00C63B81">
      <w:pPr>
        <w:pStyle w:val="NormaleWeb"/>
        <w:shd w:val="clear" w:color="auto" w:fill="FFFFFF"/>
        <w:spacing w:before="0" w:beforeAutospacing="0" w:after="360" w:afterAutospacing="0"/>
        <w:rPr>
          <w:rStyle w:val="Enfasigrassetto"/>
          <w:rFonts w:ascii="Source Sans Pro" w:hAnsi="Source Sans Pro"/>
          <w:color w:val="000000"/>
          <w:sz w:val="16"/>
          <w:szCs w:val="16"/>
        </w:rPr>
      </w:pPr>
      <w:r w:rsidRPr="005C45ED">
        <w:rPr>
          <w:rFonts w:ascii="Source Sans Pro" w:hAnsi="Source Sans Pro"/>
          <w:color w:val="000000"/>
          <w:sz w:val="16"/>
          <w:szCs w:val="16"/>
        </w:rPr>
        <w:t>E-</w:t>
      </w:r>
      <w:r w:rsidR="005E4B68" w:rsidRPr="005C45ED">
        <w:rPr>
          <w:rFonts w:ascii="Source Sans Pro" w:hAnsi="Source Sans Pro"/>
          <w:color w:val="000000"/>
          <w:sz w:val="16"/>
          <w:szCs w:val="16"/>
        </w:rPr>
        <w:t>M</w:t>
      </w:r>
      <w:r w:rsidRPr="005C45ED">
        <w:rPr>
          <w:rFonts w:ascii="Source Sans Pro" w:hAnsi="Source Sans Pro"/>
          <w:color w:val="000000"/>
          <w:sz w:val="16"/>
          <w:szCs w:val="16"/>
        </w:rPr>
        <w:t>ail privacy@noi.bz.it PEC: noi@pec.noi.bz.it</w:t>
      </w:r>
      <w:r w:rsidR="00503FCD" w:rsidRPr="005C45ED">
        <w:rPr>
          <w:rFonts w:ascii="Source Sans Pro" w:hAnsi="Source Sans Pro"/>
          <w:color w:val="000000"/>
          <w:sz w:val="16"/>
          <w:szCs w:val="16"/>
        </w:rPr>
        <w:t> </w:t>
      </w:r>
      <w:r w:rsidR="00503FCD" w:rsidRPr="005C45ED">
        <w:rPr>
          <w:rStyle w:val="Enfasigrassetto"/>
          <w:rFonts w:ascii="Source Sans Pro" w:hAnsi="Source Sans Pro"/>
          <w:color w:val="000000"/>
          <w:sz w:val="16"/>
          <w:szCs w:val="16"/>
        </w:rPr>
        <w:t xml:space="preserve"> </w:t>
      </w:r>
    </w:p>
    <w:p w14:paraId="6001B38C" w14:textId="77777777" w:rsidR="00185B54" w:rsidRPr="009B5163" w:rsidRDefault="00185B54" w:rsidP="00185B54">
      <w:pPr>
        <w:pStyle w:val="NormaleWeb"/>
        <w:shd w:val="clear" w:color="auto" w:fill="FFFFFF"/>
        <w:spacing w:before="0" w:beforeAutospacing="0" w:after="120" w:afterAutospacing="0"/>
        <w:rPr>
          <w:rStyle w:val="Enfasigrassetto"/>
          <w:rFonts w:ascii="Source Sans Pro" w:hAnsi="Source Sans Pro"/>
          <w:color w:val="000000"/>
          <w:sz w:val="16"/>
          <w:szCs w:val="16"/>
          <w:lang w:val="de-DE"/>
        </w:rPr>
      </w:pPr>
      <w:r w:rsidRPr="009B5163">
        <w:rPr>
          <w:rStyle w:val="Enfasigrassetto"/>
          <w:rFonts w:ascii="Source Sans Pro" w:hAnsi="Source Sans Pro"/>
          <w:color w:val="000000"/>
          <w:sz w:val="16"/>
          <w:szCs w:val="16"/>
          <w:lang w:val="de-DE"/>
        </w:rPr>
        <w:t xml:space="preserve">Datenschutzbeauftragter oder Data </w:t>
      </w:r>
      <w:proofErr w:type="spellStart"/>
      <w:r w:rsidRPr="009B5163">
        <w:rPr>
          <w:rStyle w:val="Enfasigrassetto"/>
          <w:rFonts w:ascii="Source Sans Pro" w:hAnsi="Source Sans Pro"/>
          <w:color w:val="000000"/>
          <w:sz w:val="16"/>
          <w:szCs w:val="16"/>
          <w:lang w:val="de-DE"/>
        </w:rPr>
        <w:t>Protection</w:t>
      </w:r>
      <w:proofErr w:type="spellEnd"/>
      <w:r w:rsidRPr="009B5163">
        <w:rPr>
          <w:rStyle w:val="Enfasigrassetto"/>
          <w:rFonts w:ascii="Source Sans Pro" w:hAnsi="Source Sans Pro"/>
          <w:color w:val="000000"/>
          <w:sz w:val="16"/>
          <w:szCs w:val="16"/>
          <w:lang w:val="de-DE"/>
        </w:rPr>
        <w:t xml:space="preserve"> Officer (DPO) </w:t>
      </w:r>
    </w:p>
    <w:p w14:paraId="3FE0AE29" w14:textId="25B65C5A" w:rsidR="00503FCD" w:rsidRPr="005C45ED" w:rsidRDefault="00503FCD" w:rsidP="002565F0">
      <w:pPr>
        <w:pStyle w:val="NormaleWeb"/>
        <w:shd w:val="clear" w:color="auto" w:fill="FFFFFF"/>
        <w:spacing w:before="0" w:beforeAutospacing="0" w:after="0" w:afterAutospacing="0"/>
        <w:rPr>
          <w:rFonts w:ascii="Source Sans Pro" w:hAnsi="Source Sans Pro"/>
          <w:color w:val="000000"/>
          <w:sz w:val="16"/>
          <w:szCs w:val="16"/>
        </w:rPr>
      </w:pPr>
      <w:r w:rsidRPr="005C45ED">
        <w:rPr>
          <w:rFonts w:ascii="Source Sans Pro" w:hAnsi="Source Sans Pro"/>
          <w:color w:val="000000"/>
          <w:sz w:val="16"/>
          <w:szCs w:val="16"/>
        </w:rPr>
        <w:t xml:space="preserve">Gruppo </w:t>
      </w:r>
      <w:proofErr w:type="spellStart"/>
      <w:r w:rsidRPr="005C45ED">
        <w:rPr>
          <w:rFonts w:ascii="Source Sans Pro" w:hAnsi="Source Sans Pro"/>
          <w:color w:val="000000"/>
          <w:sz w:val="16"/>
          <w:szCs w:val="16"/>
        </w:rPr>
        <w:t>Inquiria</w:t>
      </w:r>
      <w:proofErr w:type="spellEnd"/>
      <w:r w:rsidRPr="005C45ED">
        <w:rPr>
          <w:rFonts w:ascii="Source Sans Pro" w:hAnsi="Source Sans Pro"/>
          <w:color w:val="000000"/>
          <w:sz w:val="16"/>
          <w:szCs w:val="16"/>
        </w:rPr>
        <w:t xml:space="preserve"> Srl (Dott. Andrea Avanzo).</w:t>
      </w:r>
    </w:p>
    <w:p w14:paraId="29862EE4" w14:textId="77777777" w:rsidR="00503FCD" w:rsidRPr="009B5163" w:rsidRDefault="00503FCD" w:rsidP="002565F0">
      <w:pPr>
        <w:pStyle w:val="NormaleWeb"/>
        <w:shd w:val="clear" w:color="auto" w:fill="FFFFFF"/>
        <w:spacing w:before="0" w:beforeAutospacing="0" w:after="0" w:afterAutospacing="0"/>
        <w:rPr>
          <w:rFonts w:ascii="Source Sans Pro" w:hAnsi="Source Sans Pro"/>
          <w:color w:val="000000"/>
          <w:sz w:val="16"/>
          <w:szCs w:val="16"/>
          <w:lang w:val="de-DE"/>
        </w:rPr>
      </w:pPr>
      <w:r w:rsidRPr="009B5163">
        <w:rPr>
          <w:rFonts w:ascii="Source Sans Pro" w:hAnsi="Source Sans Pro"/>
          <w:color w:val="000000"/>
          <w:sz w:val="16"/>
          <w:szCs w:val="16"/>
          <w:lang w:val="de-DE"/>
        </w:rPr>
        <w:t>Tel: </w:t>
      </w:r>
      <w:hyperlink r:id="rId11" w:history="1">
        <w:r w:rsidRPr="009B5163">
          <w:rPr>
            <w:rStyle w:val="Collegamentoipertestuale"/>
            <w:rFonts w:ascii="Source Sans Pro" w:hAnsi="Source Sans Pro"/>
            <w:color w:val="000000"/>
            <w:sz w:val="16"/>
            <w:szCs w:val="16"/>
          </w:rPr>
          <w:t>+39 0471 095085</w:t>
        </w:r>
      </w:hyperlink>
    </w:p>
    <w:p w14:paraId="1BC1AC0F" w14:textId="77777777" w:rsidR="00503FCD" w:rsidRPr="009B5163" w:rsidRDefault="00503FCD" w:rsidP="00185B54">
      <w:pPr>
        <w:pStyle w:val="NormaleWeb"/>
        <w:shd w:val="clear" w:color="auto" w:fill="FFFFFF"/>
        <w:spacing w:before="0" w:beforeAutospacing="0" w:after="360" w:afterAutospacing="0"/>
        <w:rPr>
          <w:rFonts w:ascii="Source Sans Pro" w:hAnsi="Source Sans Pro"/>
          <w:color w:val="000000"/>
          <w:sz w:val="16"/>
          <w:szCs w:val="16"/>
          <w:lang w:val="de-DE"/>
        </w:rPr>
      </w:pPr>
      <w:r w:rsidRPr="009B5163">
        <w:rPr>
          <w:rFonts w:ascii="Source Sans Pro" w:hAnsi="Source Sans Pro"/>
          <w:color w:val="000000"/>
          <w:sz w:val="16"/>
          <w:szCs w:val="16"/>
          <w:lang w:val="de-DE"/>
        </w:rPr>
        <w:t>E-Mail: </w:t>
      </w:r>
      <w:hyperlink r:id="rId12" w:history="1">
        <w:r w:rsidRPr="009B5163">
          <w:rPr>
            <w:rStyle w:val="Collegamentoipertestuale"/>
            <w:rFonts w:ascii="Source Sans Pro" w:hAnsi="Source Sans Pro"/>
            <w:color w:val="000000"/>
            <w:sz w:val="16"/>
            <w:szCs w:val="16"/>
          </w:rPr>
          <w:t>info@inquiria.it</w:t>
        </w:r>
      </w:hyperlink>
      <w:r w:rsidRPr="009B5163">
        <w:rPr>
          <w:rFonts w:ascii="Source Sans Pro" w:hAnsi="Source Sans Pro"/>
          <w:color w:val="000000"/>
          <w:sz w:val="16"/>
          <w:szCs w:val="16"/>
          <w:lang w:val="de-DE"/>
        </w:rPr>
        <w:t> PEC: </w:t>
      </w:r>
      <w:hyperlink r:id="rId13" w:history="1">
        <w:r w:rsidRPr="009B5163">
          <w:rPr>
            <w:rStyle w:val="Collegamentoipertestuale"/>
            <w:rFonts w:ascii="Source Sans Pro" w:hAnsi="Source Sans Pro"/>
            <w:color w:val="000000"/>
            <w:sz w:val="16"/>
            <w:szCs w:val="16"/>
          </w:rPr>
          <w:t>inquiria@pec.it</w:t>
        </w:r>
      </w:hyperlink>
    </w:p>
    <w:p w14:paraId="415980C0" w14:textId="21AD151A" w:rsidR="00E82545" w:rsidRPr="009B5163" w:rsidRDefault="00E82545" w:rsidP="00E82545">
      <w:pPr>
        <w:pStyle w:val="NormaleWeb"/>
        <w:numPr>
          <w:ilvl w:val="0"/>
          <w:numId w:val="33"/>
        </w:numPr>
        <w:shd w:val="clear" w:color="auto" w:fill="FFFFFF"/>
        <w:spacing w:before="0" w:beforeAutospacing="0" w:after="120" w:afterAutospacing="0"/>
        <w:rPr>
          <w:rFonts w:ascii="Source Sans Pro" w:hAnsi="Source Sans Pro"/>
          <w:b/>
          <w:bCs/>
          <w:color w:val="000000"/>
          <w:sz w:val="16"/>
          <w:szCs w:val="16"/>
          <w:lang w:val="de-DE"/>
        </w:rPr>
      </w:pPr>
      <w:r w:rsidRPr="009B5163">
        <w:rPr>
          <w:rFonts w:ascii="Source Sans Pro" w:hAnsi="Source Sans Pro"/>
          <w:b/>
          <w:bCs/>
          <w:color w:val="000000"/>
          <w:sz w:val="16"/>
          <w:szCs w:val="16"/>
          <w:lang w:val="de-DE"/>
        </w:rPr>
        <w:t xml:space="preserve">Zweck der Datenverarbeitung </w:t>
      </w:r>
    </w:p>
    <w:p w14:paraId="30D5C8ED" w14:textId="77777777" w:rsidR="00E82545" w:rsidRPr="009B5163" w:rsidRDefault="00E82545" w:rsidP="00E82545">
      <w:pPr>
        <w:pStyle w:val="NormaleWeb"/>
        <w:shd w:val="clear" w:color="auto" w:fill="FFFFFF"/>
        <w:spacing w:before="0" w:beforeAutospacing="0" w:after="0" w:afterAutospacing="0"/>
        <w:rPr>
          <w:rFonts w:ascii="Source Sans Pro" w:hAnsi="Source Sans Pro"/>
          <w:color w:val="000000"/>
          <w:sz w:val="16"/>
          <w:szCs w:val="16"/>
          <w:lang w:val="de-DE"/>
        </w:rPr>
      </w:pPr>
      <w:r w:rsidRPr="009B5163">
        <w:rPr>
          <w:rFonts w:ascii="Source Sans Pro" w:hAnsi="Source Sans Pro"/>
          <w:color w:val="000000"/>
          <w:sz w:val="16"/>
          <w:szCs w:val="16"/>
          <w:lang w:val="de-DE"/>
        </w:rPr>
        <w:t>Die personenbezogenen Daten werden für die Verwaltung des Antrags sowie für die Auszahlung von öffentlichen Zuwendungen im Rahmen der Initiative "Lab-Bonus" verarbeitet.</w:t>
      </w:r>
    </w:p>
    <w:p w14:paraId="0B6398C6" w14:textId="77777777" w:rsidR="00E82545" w:rsidRPr="009B5163" w:rsidRDefault="00E82545" w:rsidP="00E82545">
      <w:pPr>
        <w:pStyle w:val="NormaleWeb"/>
        <w:shd w:val="clear" w:color="auto" w:fill="FFFFFF"/>
        <w:spacing w:before="0" w:beforeAutospacing="0" w:after="0" w:afterAutospacing="0"/>
        <w:rPr>
          <w:rFonts w:ascii="Source Sans Pro" w:hAnsi="Source Sans Pro"/>
          <w:color w:val="000000"/>
          <w:sz w:val="16"/>
          <w:szCs w:val="16"/>
          <w:lang w:val="de-DE"/>
        </w:rPr>
      </w:pPr>
      <w:r w:rsidRPr="009B5163">
        <w:rPr>
          <w:rFonts w:ascii="Source Sans Pro" w:hAnsi="Source Sans Pro"/>
          <w:color w:val="000000"/>
          <w:sz w:val="16"/>
          <w:szCs w:val="16"/>
          <w:lang w:val="de-DE"/>
        </w:rPr>
        <w:t>Die Initiative „Lab-Bonus“ zielt darauf ab, Unternehmen mit Sitz in Südtirol die Benutzung der Labor-Dienstleistungen im NOI Techpark zu erleichtern, indem ein Beitrag in Form eines Laborgutscheins gewährt wird.</w:t>
      </w:r>
    </w:p>
    <w:p w14:paraId="2213F8D4" w14:textId="77777777" w:rsidR="00E82545" w:rsidRPr="009B5163" w:rsidRDefault="00E82545" w:rsidP="00E82545">
      <w:pPr>
        <w:pStyle w:val="NormaleWeb"/>
        <w:shd w:val="clear" w:color="auto" w:fill="FFFFFF"/>
        <w:spacing w:before="0" w:beforeAutospacing="0" w:after="0" w:afterAutospacing="0"/>
        <w:rPr>
          <w:rFonts w:ascii="Source Sans Pro" w:hAnsi="Source Sans Pro"/>
          <w:color w:val="000000"/>
          <w:sz w:val="16"/>
          <w:szCs w:val="16"/>
          <w:lang w:val="de-DE"/>
        </w:rPr>
      </w:pPr>
      <w:r w:rsidRPr="009B5163">
        <w:rPr>
          <w:rFonts w:ascii="Source Sans Pro" w:hAnsi="Source Sans Pro"/>
          <w:color w:val="000000"/>
          <w:sz w:val="16"/>
          <w:szCs w:val="16"/>
          <w:lang w:val="de-DE"/>
        </w:rPr>
        <w:t>Die Laborgutscheine werden auf Grundlage des Landesgesetzes 14/20061 ausgestellt, welches die Rahmenbedingungen für die Unterstützung von Unternehmen im Bereich der Innovation regelt.</w:t>
      </w:r>
    </w:p>
    <w:p w14:paraId="375C119B" w14:textId="77777777" w:rsidR="00E82545" w:rsidRPr="009B5163" w:rsidRDefault="00E82545" w:rsidP="009B5163">
      <w:pPr>
        <w:pStyle w:val="NormaleWeb"/>
        <w:shd w:val="clear" w:color="auto" w:fill="FFFFFF"/>
        <w:spacing w:before="0" w:beforeAutospacing="0" w:after="240" w:afterAutospacing="0"/>
        <w:rPr>
          <w:rFonts w:ascii="Source Sans Pro" w:hAnsi="Source Sans Pro"/>
          <w:color w:val="000000"/>
          <w:sz w:val="16"/>
          <w:szCs w:val="16"/>
          <w:lang w:val="de-DE"/>
        </w:rPr>
      </w:pPr>
      <w:r w:rsidRPr="009B5163">
        <w:rPr>
          <w:rFonts w:ascii="Source Sans Pro" w:hAnsi="Source Sans Pro"/>
          <w:color w:val="000000"/>
          <w:sz w:val="16"/>
          <w:szCs w:val="16"/>
          <w:lang w:val="de-DE"/>
        </w:rPr>
        <w:t>Zu diesem Zweck ist die Angabe personenbezogener Daten erforderlich, und die Nichtbereitstellung dieser Daten macht die Bearbeitung des Antrags unmöglich.</w:t>
      </w:r>
      <w:r w:rsidR="00503FCD" w:rsidRPr="009B5163">
        <w:rPr>
          <w:rFonts w:ascii="Source Sans Pro" w:hAnsi="Source Sans Pro"/>
          <w:color w:val="000000"/>
          <w:sz w:val="16"/>
          <w:szCs w:val="16"/>
          <w:lang w:val="de-DE"/>
        </w:rPr>
        <w:t> </w:t>
      </w:r>
    </w:p>
    <w:p w14:paraId="02B9D30E" w14:textId="2DE26CAB" w:rsidR="00905E8D" w:rsidRPr="009B5163" w:rsidRDefault="00905E8D" w:rsidP="00905E8D">
      <w:pPr>
        <w:pStyle w:val="NormaleWeb"/>
        <w:numPr>
          <w:ilvl w:val="0"/>
          <w:numId w:val="33"/>
        </w:numPr>
        <w:shd w:val="clear" w:color="auto" w:fill="FFFFFF"/>
        <w:spacing w:before="0" w:beforeAutospacing="0" w:after="120" w:afterAutospacing="0"/>
        <w:rPr>
          <w:rFonts w:ascii="Source Sans Pro" w:hAnsi="Source Sans Pro"/>
          <w:b/>
          <w:bCs/>
          <w:color w:val="000000"/>
          <w:sz w:val="16"/>
          <w:szCs w:val="16"/>
          <w:lang w:val="de-DE"/>
        </w:rPr>
      </w:pPr>
      <w:r w:rsidRPr="009B5163">
        <w:rPr>
          <w:rFonts w:ascii="Source Sans Pro" w:hAnsi="Source Sans Pro"/>
          <w:b/>
          <w:bCs/>
          <w:color w:val="000000"/>
          <w:sz w:val="16"/>
          <w:szCs w:val="16"/>
          <w:lang w:val="de-DE"/>
        </w:rPr>
        <w:t xml:space="preserve">Rechtsgrundlage der Datenverarbeitung </w:t>
      </w:r>
    </w:p>
    <w:p w14:paraId="3A858F18" w14:textId="77777777" w:rsidR="00905E8D" w:rsidRPr="009B5163" w:rsidRDefault="00905E8D" w:rsidP="00905E8D">
      <w:pPr>
        <w:pStyle w:val="NormaleWeb"/>
        <w:shd w:val="clear" w:color="auto" w:fill="FFFFFF"/>
        <w:spacing w:before="0" w:beforeAutospacing="0" w:after="0" w:afterAutospacing="0"/>
        <w:rPr>
          <w:rFonts w:ascii="Source Sans Pro" w:hAnsi="Source Sans Pro"/>
          <w:color w:val="000000"/>
          <w:sz w:val="16"/>
          <w:szCs w:val="16"/>
          <w:lang w:val="de-DE"/>
        </w:rPr>
      </w:pPr>
      <w:r w:rsidRPr="009B5163">
        <w:rPr>
          <w:rFonts w:ascii="Source Sans Pro" w:hAnsi="Source Sans Pro"/>
          <w:color w:val="000000"/>
          <w:sz w:val="16"/>
          <w:szCs w:val="16"/>
          <w:lang w:val="de-DE"/>
        </w:rPr>
        <w:t>Die Verarbeitung ist zur Erfüllung eines Vertrages, an dem der Betroffene beteiligt ist, oder zur Durchführung vorvertraglicher Maßnahmen, di auf Antrag der betroffenen Person erfolgen, erforderlich (Art. 6 Abs. 1 Satz 1 lit. b).</w:t>
      </w:r>
    </w:p>
    <w:p w14:paraId="042417EF" w14:textId="77777777" w:rsidR="00905E8D" w:rsidRPr="009B5163" w:rsidRDefault="00905E8D" w:rsidP="009B5163">
      <w:pPr>
        <w:pStyle w:val="NormaleWeb"/>
        <w:shd w:val="clear" w:color="auto" w:fill="FFFFFF"/>
        <w:spacing w:before="0" w:beforeAutospacing="0" w:after="240" w:afterAutospacing="0"/>
        <w:rPr>
          <w:rFonts w:ascii="Source Sans Pro" w:hAnsi="Source Sans Pro"/>
          <w:color w:val="000000"/>
          <w:sz w:val="16"/>
          <w:szCs w:val="16"/>
          <w:lang w:val="de-DE"/>
        </w:rPr>
      </w:pPr>
      <w:r w:rsidRPr="009B5163">
        <w:rPr>
          <w:rFonts w:ascii="Source Sans Pro" w:hAnsi="Source Sans Pro"/>
          <w:color w:val="000000"/>
          <w:sz w:val="16"/>
          <w:szCs w:val="16"/>
          <w:lang w:val="de-DE"/>
        </w:rPr>
        <w:t>Kraft des Artikels 12 Absatz 2 des Landesgesetzes Nr. 14/2006, eingefügt durch Artikel 2 Absatz 20 des Landesgesetzes vom 19. August 2020, Nr. 9, ist die NOI AG mit der Verwaltung der öffentlichen Fördermittel zur Umsetzung der Initiative „Lab-Bonus“ beauftragt. Die Verwaltung der Verarbeitung personenbezogener Daten im Rahmen von Lab-Bonus ist daher eine institutionelle Aufgabe der NOI A.G.</w:t>
      </w:r>
    </w:p>
    <w:p w14:paraId="436371C3" w14:textId="59100D8C" w:rsidR="001D32EC" w:rsidRPr="009B5163" w:rsidRDefault="001D32EC" w:rsidP="001D32EC">
      <w:pPr>
        <w:pStyle w:val="NormaleWeb"/>
        <w:numPr>
          <w:ilvl w:val="0"/>
          <w:numId w:val="33"/>
        </w:numPr>
        <w:shd w:val="clear" w:color="auto" w:fill="FFFFFF"/>
        <w:spacing w:before="0" w:beforeAutospacing="0" w:after="120" w:afterAutospacing="0"/>
        <w:rPr>
          <w:rFonts w:ascii="Source Sans Pro" w:hAnsi="Source Sans Pro"/>
          <w:b/>
          <w:bCs/>
          <w:color w:val="000000"/>
          <w:sz w:val="16"/>
          <w:szCs w:val="16"/>
          <w:lang w:val="de-DE"/>
        </w:rPr>
      </w:pPr>
      <w:r w:rsidRPr="009B5163">
        <w:rPr>
          <w:rFonts w:ascii="Source Sans Pro" w:hAnsi="Source Sans Pro"/>
          <w:b/>
          <w:bCs/>
          <w:color w:val="000000"/>
          <w:sz w:val="16"/>
          <w:szCs w:val="16"/>
          <w:lang w:val="de-DE"/>
        </w:rPr>
        <w:t xml:space="preserve">Methoden der Datenverarbeitung </w:t>
      </w:r>
    </w:p>
    <w:p w14:paraId="43EE5A9C" w14:textId="2A16F79A" w:rsidR="001D32EC" w:rsidRPr="009B5163" w:rsidRDefault="001D32EC" w:rsidP="009B5163">
      <w:pPr>
        <w:pStyle w:val="NormaleWeb"/>
        <w:shd w:val="clear" w:color="auto" w:fill="FFFFFF"/>
        <w:spacing w:before="0" w:beforeAutospacing="0" w:after="240" w:afterAutospacing="0"/>
        <w:rPr>
          <w:rFonts w:ascii="Source Sans Pro" w:hAnsi="Source Sans Pro"/>
          <w:color w:val="000000"/>
          <w:sz w:val="16"/>
          <w:szCs w:val="16"/>
          <w:lang w:val="de-DE"/>
        </w:rPr>
      </w:pPr>
      <w:r w:rsidRPr="009B5163">
        <w:rPr>
          <w:rFonts w:ascii="Source Sans Pro" w:hAnsi="Source Sans Pro"/>
          <w:color w:val="000000"/>
          <w:sz w:val="16"/>
          <w:szCs w:val="16"/>
          <w:lang w:val="de-DE"/>
        </w:rPr>
        <w:t>Die Datenverarbeitung kann mit oder ohne Hilfe elektronischer Mittel erfolgen und umfasst alle vorgesehenen und für die betreffende Datenverarbeitung erforderlichen Vorgänge. In jedem Fall wird die Datenverarbeitung unter Einhaltung aller Sicherheitsmaßnahmen durchgeführt, die deren Sicherheit und Geheimhaltung gewährleisten. Die Verarbeitung der Daten stützt sich nicht auf eine automatisierte Entscheidungsfindung.</w:t>
      </w:r>
    </w:p>
    <w:p w14:paraId="4D827AEA" w14:textId="21B23EF2" w:rsidR="005B3A77" w:rsidRPr="009B5163" w:rsidRDefault="005B3A77" w:rsidP="005B3A77">
      <w:pPr>
        <w:pStyle w:val="NormaleWeb"/>
        <w:numPr>
          <w:ilvl w:val="0"/>
          <w:numId w:val="33"/>
        </w:numPr>
        <w:shd w:val="clear" w:color="auto" w:fill="FFFFFF"/>
        <w:spacing w:before="0" w:beforeAutospacing="0" w:after="120" w:afterAutospacing="0"/>
        <w:rPr>
          <w:rFonts w:ascii="Source Sans Pro" w:hAnsi="Source Sans Pro"/>
          <w:b/>
          <w:bCs/>
          <w:color w:val="000000"/>
          <w:sz w:val="16"/>
          <w:szCs w:val="16"/>
          <w:lang w:val="de-DE"/>
        </w:rPr>
      </w:pPr>
      <w:r w:rsidRPr="009B5163">
        <w:rPr>
          <w:rFonts w:ascii="Source Sans Pro" w:hAnsi="Source Sans Pro"/>
          <w:b/>
          <w:bCs/>
          <w:color w:val="000000"/>
          <w:sz w:val="16"/>
          <w:szCs w:val="16"/>
          <w:lang w:val="de-DE"/>
        </w:rPr>
        <w:t xml:space="preserve">Aufbewahrung der personenbezogenen Daten </w:t>
      </w:r>
    </w:p>
    <w:p w14:paraId="3F153656" w14:textId="77777777" w:rsidR="005B3A77" w:rsidRPr="009B5163" w:rsidRDefault="005B3A77" w:rsidP="005B3A77">
      <w:pPr>
        <w:pStyle w:val="NormaleWeb"/>
        <w:shd w:val="clear" w:color="auto" w:fill="FFFFFF"/>
        <w:spacing w:before="0" w:beforeAutospacing="0" w:after="360" w:afterAutospacing="0"/>
        <w:rPr>
          <w:rFonts w:ascii="Source Sans Pro" w:hAnsi="Source Sans Pro"/>
          <w:color w:val="000000"/>
          <w:sz w:val="16"/>
          <w:szCs w:val="16"/>
          <w:lang w:val="de-DE"/>
        </w:rPr>
      </w:pPr>
      <w:r w:rsidRPr="009B5163">
        <w:rPr>
          <w:rFonts w:ascii="Source Sans Pro" w:hAnsi="Source Sans Pro"/>
          <w:color w:val="000000"/>
          <w:sz w:val="16"/>
          <w:szCs w:val="16"/>
          <w:lang w:val="de-DE"/>
        </w:rPr>
        <w:t>Die Daten werden so lange gespeichert, als sie zur Erfüllung der in den Bereichen Abgaben, Buchhaltung und Verwaltung geltenden rechtlichen Verpflichtungen benötigt werden.</w:t>
      </w:r>
    </w:p>
    <w:p w14:paraId="3AE2910A" w14:textId="687CAD8F" w:rsidR="00A27123" w:rsidRPr="009B5163" w:rsidRDefault="00A27123" w:rsidP="00A27123">
      <w:pPr>
        <w:pStyle w:val="NormaleWeb"/>
        <w:numPr>
          <w:ilvl w:val="0"/>
          <w:numId w:val="33"/>
        </w:numPr>
        <w:shd w:val="clear" w:color="auto" w:fill="FFFFFF"/>
        <w:spacing w:before="0" w:beforeAutospacing="0" w:after="120" w:afterAutospacing="0"/>
        <w:rPr>
          <w:rFonts w:ascii="Source Sans Pro" w:hAnsi="Source Sans Pro"/>
          <w:b/>
          <w:bCs/>
          <w:color w:val="000000"/>
          <w:sz w:val="16"/>
          <w:szCs w:val="16"/>
          <w:lang w:val="de-DE"/>
        </w:rPr>
      </w:pPr>
      <w:r w:rsidRPr="009B5163">
        <w:rPr>
          <w:rFonts w:ascii="Source Sans Pro" w:hAnsi="Source Sans Pro"/>
          <w:b/>
          <w:bCs/>
          <w:color w:val="000000"/>
          <w:sz w:val="16"/>
          <w:szCs w:val="16"/>
          <w:lang w:val="de-DE"/>
        </w:rPr>
        <w:t xml:space="preserve">Mitteilung der personenbezogenen Daten </w:t>
      </w:r>
    </w:p>
    <w:p w14:paraId="1DECC602" w14:textId="77777777" w:rsidR="00A27123" w:rsidRPr="009B5163" w:rsidRDefault="00A27123" w:rsidP="009B5163">
      <w:pPr>
        <w:pStyle w:val="NormaleWeb"/>
        <w:shd w:val="clear" w:color="auto" w:fill="FFFFFF"/>
        <w:spacing w:before="0" w:beforeAutospacing="0" w:after="240" w:afterAutospacing="0"/>
        <w:rPr>
          <w:rFonts w:ascii="Source Sans Pro" w:hAnsi="Source Sans Pro"/>
          <w:color w:val="000000"/>
          <w:spacing w:val="-4"/>
          <w:sz w:val="16"/>
          <w:szCs w:val="16"/>
          <w:lang w:val="de-DE"/>
        </w:rPr>
      </w:pPr>
      <w:r w:rsidRPr="009B5163">
        <w:rPr>
          <w:rFonts w:ascii="Source Sans Pro" w:hAnsi="Source Sans Pro"/>
          <w:color w:val="000000"/>
          <w:spacing w:val="-4"/>
          <w:sz w:val="16"/>
          <w:szCs w:val="16"/>
          <w:lang w:val="de-DE"/>
        </w:rPr>
        <w:t>Die personenbezogenen Daten werden von Mitarbeitern verarbeitet, die vom Verantwortlichen der Datenverarbeitung für die Durchführung der Verarbeitungstätigkeiten ermächtigt wurden. Die Daten können an andere öffentliche und/oder private Rechtsträger weitergegeben werden, um die von der Autonomen Provinz Bozen im Rahmen der Erfüllung ihrer institutionellen Aufgaben vorgesehenen Kontrollen durchführen zu können.</w:t>
      </w:r>
    </w:p>
    <w:p w14:paraId="11344DC2" w14:textId="789E4072" w:rsidR="00D60B4A" w:rsidRPr="009B5163" w:rsidRDefault="00D60B4A" w:rsidP="009B5163">
      <w:pPr>
        <w:pStyle w:val="NormaleWeb"/>
        <w:numPr>
          <w:ilvl w:val="0"/>
          <w:numId w:val="33"/>
        </w:numPr>
        <w:shd w:val="clear" w:color="auto" w:fill="FFFFFF"/>
        <w:spacing w:before="0" w:beforeAutospacing="0" w:after="120" w:afterAutospacing="0"/>
        <w:rPr>
          <w:rFonts w:ascii="Source Sans Pro" w:hAnsi="Source Sans Pro"/>
          <w:b/>
          <w:bCs/>
          <w:color w:val="000000"/>
          <w:sz w:val="16"/>
          <w:szCs w:val="16"/>
          <w:lang w:val="de-DE"/>
        </w:rPr>
      </w:pPr>
      <w:r w:rsidRPr="009B5163">
        <w:rPr>
          <w:rFonts w:ascii="Source Sans Pro" w:hAnsi="Source Sans Pro"/>
          <w:b/>
          <w:bCs/>
          <w:color w:val="000000"/>
          <w:sz w:val="16"/>
          <w:szCs w:val="16"/>
          <w:lang w:val="de-DE"/>
        </w:rPr>
        <w:t xml:space="preserve">Verbreitung </w:t>
      </w:r>
    </w:p>
    <w:p w14:paraId="74EE9B23" w14:textId="77777777" w:rsidR="00D60B4A" w:rsidRPr="009B5163" w:rsidRDefault="00D60B4A" w:rsidP="009B5163">
      <w:pPr>
        <w:pStyle w:val="NormaleWeb"/>
        <w:shd w:val="clear" w:color="auto" w:fill="FFFFFF"/>
        <w:spacing w:before="0" w:beforeAutospacing="0" w:after="240" w:afterAutospacing="0"/>
        <w:rPr>
          <w:rFonts w:ascii="Source Sans Pro" w:hAnsi="Source Sans Pro"/>
          <w:color w:val="000000"/>
          <w:sz w:val="16"/>
          <w:szCs w:val="16"/>
          <w:lang w:val="de-DE"/>
        </w:rPr>
      </w:pPr>
      <w:r w:rsidRPr="009B5163">
        <w:rPr>
          <w:rFonts w:ascii="Source Sans Pro" w:hAnsi="Source Sans Pro"/>
          <w:color w:val="000000"/>
          <w:sz w:val="16"/>
          <w:szCs w:val="16"/>
          <w:lang w:val="de-DE"/>
        </w:rPr>
        <w:t>Die Daten werden in keiner Weise verbreitet. Ihre Daten werden in keinem Fall an Dritte außerhalb der Europäischen Union übermittelt oder mitgeteilt.</w:t>
      </w:r>
    </w:p>
    <w:p w14:paraId="0659B934" w14:textId="2A82E8D6" w:rsidR="008C044C" w:rsidRPr="009B5163" w:rsidRDefault="008C044C" w:rsidP="009B5163">
      <w:pPr>
        <w:pStyle w:val="NormaleWeb"/>
        <w:numPr>
          <w:ilvl w:val="0"/>
          <w:numId w:val="33"/>
        </w:numPr>
        <w:shd w:val="clear" w:color="auto" w:fill="FFFFFF"/>
        <w:spacing w:before="0" w:beforeAutospacing="0" w:after="120" w:afterAutospacing="0"/>
        <w:rPr>
          <w:rFonts w:ascii="Source Sans Pro" w:hAnsi="Source Sans Pro"/>
          <w:b/>
          <w:bCs/>
          <w:color w:val="000000"/>
          <w:sz w:val="16"/>
          <w:szCs w:val="16"/>
          <w:lang w:val="de-DE"/>
        </w:rPr>
      </w:pPr>
      <w:r w:rsidRPr="009B5163">
        <w:rPr>
          <w:rFonts w:ascii="Source Sans Pro" w:hAnsi="Source Sans Pro"/>
          <w:b/>
          <w:bCs/>
          <w:color w:val="000000"/>
          <w:sz w:val="16"/>
          <w:szCs w:val="16"/>
          <w:lang w:val="de-DE"/>
        </w:rPr>
        <w:t xml:space="preserve">Rechte der betroffenen Person </w:t>
      </w:r>
    </w:p>
    <w:p w14:paraId="32F4712A" w14:textId="76611255" w:rsidR="008C044C" w:rsidRPr="009B5163" w:rsidRDefault="008C044C" w:rsidP="00450788">
      <w:pPr>
        <w:pStyle w:val="NormaleWeb"/>
        <w:shd w:val="clear" w:color="auto" w:fill="FFFFFF"/>
        <w:spacing w:before="0" w:beforeAutospacing="0" w:after="120" w:afterAutospacing="0"/>
        <w:rPr>
          <w:rFonts w:ascii="Source Sans Pro" w:hAnsi="Source Sans Pro"/>
          <w:color w:val="000000"/>
          <w:sz w:val="16"/>
          <w:szCs w:val="16"/>
          <w:lang w:val="de-DE"/>
        </w:rPr>
      </w:pPr>
      <w:r w:rsidRPr="009B5163">
        <w:rPr>
          <w:rFonts w:ascii="Source Sans Pro" w:hAnsi="Source Sans Pro"/>
          <w:color w:val="000000"/>
          <w:sz w:val="16"/>
          <w:szCs w:val="16"/>
          <w:lang w:val="de-DE"/>
        </w:rPr>
        <w:t>Sie haben das Recht, von dem für die Verarbeitung Verantwortlichen die in Artikel 15 ff. der DSGVO 2016/679 genannten Rechte zu verlangen:</w:t>
      </w:r>
    </w:p>
    <w:p w14:paraId="0EEE5100" w14:textId="3EABCFDB" w:rsidR="008C044C" w:rsidRPr="00106786" w:rsidRDefault="008C044C" w:rsidP="009B5163">
      <w:pPr>
        <w:pStyle w:val="NormaleWeb"/>
        <w:numPr>
          <w:ilvl w:val="0"/>
          <w:numId w:val="34"/>
        </w:numPr>
        <w:shd w:val="clear" w:color="auto" w:fill="FFFFFF"/>
        <w:spacing w:before="0" w:beforeAutospacing="0"/>
        <w:rPr>
          <w:rFonts w:ascii="Source Sans Pro" w:hAnsi="Source Sans Pro"/>
          <w:color w:val="000000"/>
          <w:sz w:val="16"/>
          <w:szCs w:val="16"/>
          <w:lang w:val="de-DE"/>
        </w:rPr>
      </w:pPr>
      <w:r w:rsidRPr="00106786">
        <w:rPr>
          <w:rFonts w:ascii="Source Sans Pro" w:hAnsi="Source Sans Pro"/>
          <w:color w:val="000000"/>
          <w:sz w:val="16"/>
          <w:szCs w:val="16"/>
          <w:lang w:val="de-DE"/>
        </w:rPr>
        <w:t>Auskunft über personenbezogenen Daten;</w:t>
      </w:r>
    </w:p>
    <w:p w14:paraId="6DE4DB36" w14:textId="3976C110" w:rsidR="008C044C" w:rsidRPr="00106786" w:rsidRDefault="008C044C" w:rsidP="00AE01D2">
      <w:pPr>
        <w:pStyle w:val="NormaleWeb"/>
        <w:numPr>
          <w:ilvl w:val="0"/>
          <w:numId w:val="34"/>
        </w:numPr>
        <w:shd w:val="clear" w:color="auto" w:fill="FFFFFF"/>
        <w:spacing w:before="0" w:beforeAutospacing="0"/>
        <w:rPr>
          <w:rFonts w:ascii="Source Sans Pro" w:hAnsi="Source Sans Pro"/>
          <w:color w:val="000000"/>
          <w:sz w:val="16"/>
          <w:szCs w:val="16"/>
          <w:lang w:val="de-DE"/>
        </w:rPr>
      </w:pPr>
      <w:r w:rsidRPr="00106786">
        <w:rPr>
          <w:rFonts w:ascii="Source Sans Pro" w:hAnsi="Source Sans Pro"/>
          <w:color w:val="000000"/>
          <w:sz w:val="16"/>
          <w:szCs w:val="16"/>
          <w:lang w:val="de-DE"/>
        </w:rPr>
        <w:t>Berichtigung und Löschung ("Recht auf Vergessenwerden") personenbezogenen Daten;</w:t>
      </w:r>
    </w:p>
    <w:p w14:paraId="334BBE51" w14:textId="30815268" w:rsidR="008C044C" w:rsidRPr="00106786" w:rsidRDefault="008C044C" w:rsidP="00AE01D2">
      <w:pPr>
        <w:pStyle w:val="NormaleWeb"/>
        <w:numPr>
          <w:ilvl w:val="0"/>
          <w:numId w:val="34"/>
        </w:numPr>
        <w:shd w:val="clear" w:color="auto" w:fill="FFFFFF"/>
        <w:spacing w:before="0" w:beforeAutospacing="0"/>
        <w:rPr>
          <w:rFonts w:ascii="Source Sans Pro" w:hAnsi="Source Sans Pro"/>
          <w:color w:val="000000"/>
          <w:sz w:val="16"/>
          <w:szCs w:val="16"/>
          <w:lang w:val="de-DE"/>
        </w:rPr>
      </w:pPr>
      <w:r w:rsidRPr="00106786">
        <w:rPr>
          <w:rFonts w:ascii="Source Sans Pro" w:hAnsi="Source Sans Pro"/>
          <w:color w:val="000000"/>
          <w:sz w:val="16"/>
          <w:szCs w:val="16"/>
          <w:lang w:val="de-DE"/>
        </w:rPr>
        <w:t>Recht auf Einschränkung der Verarbeitung;</w:t>
      </w:r>
    </w:p>
    <w:p w14:paraId="1C491B72" w14:textId="12AF11EE" w:rsidR="008C044C" w:rsidRPr="00106786" w:rsidRDefault="008C044C" w:rsidP="00AE01D2">
      <w:pPr>
        <w:pStyle w:val="NormaleWeb"/>
        <w:numPr>
          <w:ilvl w:val="0"/>
          <w:numId w:val="34"/>
        </w:numPr>
        <w:shd w:val="clear" w:color="auto" w:fill="FFFFFF"/>
        <w:spacing w:before="0" w:beforeAutospacing="0"/>
        <w:rPr>
          <w:rFonts w:ascii="Source Sans Pro" w:hAnsi="Source Sans Pro"/>
          <w:color w:val="000000"/>
          <w:sz w:val="16"/>
          <w:szCs w:val="16"/>
          <w:lang w:val="de-DE"/>
        </w:rPr>
      </w:pPr>
      <w:r w:rsidRPr="00106786">
        <w:rPr>
          <w:rFonts w:ascii="Source Sans Pro" w:hAnsi="Source Sans Pro"/>
          <w:color w:val="000000"/>
          <w:sz w:val="16"/>
          <w:szCs w:val="16"/>
          <w:lang w:val="de-DE"/>
        </w:rPr>
        <w:t>Recht auf Datenübertragbarkeit;</w:t>
      </w:r>
    </w:p>
    <w:p w14:paraId="381C286D" w14:textId="33F51A3E" w:rsidR="008C044C" w:rsidRPr="00106786" w:rsidRDefault="008C044C" w:rsidP="001B1C30">
      <w:pPr>
        <w:pStyle w:val="NormaleWeb"/>
        <w:numPr>
          <w:ilvl w:val="0"/>
          <w:numId w:val="34"/>
        </w:numPr>
        <w:shd w:val="clear" w:color="auto" w:fill="FFFFFF"/>
        <w:spacing w:before="0" w:beforeAutospacing="0" w:after="120" w:afterAutospacing="0"/>
        <w:rPr>
          <w:rFonts w:ascii="Source Sans Pro" w:hAnsi="Source Sans Pro"/>
          <w:color w:val="000000"/>
          <w:sz w:val="16"/>
          <w:szCs w:val="16"/>
          <w:lang w:val="de-DE"/>
        </w:rPr>
      </w:pPr>
      <w:r w:rsidRPr="00106786">
        <w:rPr>
          <w:rFonts w:ascii="Source Sans Pro" w:hAnsi="Source Sans Pro"/>
          <w:color w:val="000000"/>
          <w:sz w:val="16"/>
          <w:szCs w:val="16"/>
          <w:lang w:val="de-DE"/>
        </w:rPr>
        <w:t>Widerruf der Zustimmung zur Verarbeitung personenbezogener Daten.</w:t>
      </w:r>
    </w:p>
    <w:p w14:paraId="4D77DFD9" w14:textId="791C1579" w:rsidR="00C46924" w:rsidRPr="009B5163" w:rsidRDefault="008C044C" w:rsidP="008C044C">
      <w:pPr>
        <w:pStyle w:val="NormaleWeb"/>
        <w:shd w:val="clear" w:color="auto" w:fill="FFFFFF"/>
        <w:spacing w:before="0" w:beforeAutospacing="0" w:after="0" w:afterAutospacing="0"/>
        <w:rPr>
          <w:rFonts w:ascii="Source Sans Pro" w:hAnsi="Source Sans Pro"/>
          <w:color w:val="000000"/>
          <w:sz w:val="16"/>
          <w:szCs w:val="16"/>
          <w:lang w:val="de-DE"/>
        </w:rPr>
      </w:pPr>
      <w:r w:rsidRPr="009B5163">
        <w:rPr>
          <w:rFonts w:ascii="Source Sans Pro" w:hAnsi="Source Sans Pro"/>
          <w:color w:val="000000"/>
          <w:sz w:val="16"/>
          <w:szCs w:val="16"/>
          <w:lang w:val="de-DE"/>
        </w:rPr>
        <w:t xml:space="preserve"> Wenn Sie der Meinung sind, dass Ihre Rechte verletzt wurden, haben Sie das Recht, eine Beschwerde bei der italienischen Datenschutzbehörde einzureichen: </w:t>
      </w:r>
      <w:hyperlink r:id="rId14" w:history="1">
        <w:r w:rsidR="005E4B68" w:rsidRPr="009B5163">
          <w:rPr>
            <w:rStyle w:val="Collegamentoipertestuale"/>
            <w:rFonts w:ascii="Source Sans Pro" w:hAnsi="Source Sans Pro"/>
            <w:sz w:val="16"/>
            <w:szCs w:val="16"/>
          </w:rPr>
          <w:t>www.garanteprivacy.it</w:t>
        </w:r>
      </w:hyperlink>
      <w:r w:rsidR="005E4B68" w:rsidRPr="009B5163">
        <w:rPr>
          <w:rFonts w:ascii="Source Sans Pro" w:hAnsi="Source Sans Pro"/>
          <w:color w:val="000000"/>
          <w:sz w:val="16"/>
          <w:szCs w:val="16"/>
          <w:lang w:val="de-DE"/>
        </w:rPr>
        <w:t xml:space="preserve">. </w:t>
      </w:r>
    </w:p>
    <w:sectPr w:rsidR="00C46924" w:rsidRPr="009B5163" w:rsidSect="000120AB">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701" w:right="851" w:bottom="1135"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EBFC" w14:textId="77777777" w:rsidR="00E81D7A" w:rsidRDefault="00E81D7A" w:rsidP="001D40BE">
      <w:pPr>
        <w:spacing w:line="240" w:lineRule="auto"/>
      </w:pPr>
      <w:r>
        <w:separator/>
      </w:r>
    </w:p>
  </w:endnote>
  <w:endnote w:type="continuationSeparator" w:id="0">
    <w:p w14:paraId="2C0F0B5D" w14:textId="77777777" w:rsidR="00E81D7A" w:rsidRDefault="00E81D7A" w:rsidP="001D40BE">
      <w:pPr>
        <w:spacing w:line="240" w:lineRule="auto"/>
      </w:pPr>
      <w:r>
        <w:continuationSeparator/>
      </w:r>
    </w:p>
  </w:endnote>
  <w:endnote w:type="continuationNotice" w:id="1">
    <w:p w14:paraId="53A7AAB0" w14:textId="77777777" w:rsidR="00E81D7A" w:rsidRDefault="00E81D7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ExtraLight">
    <w:panose1 w:val="020B0303030403020204"/>
    <w:charset w:val="00"/>
    <w:family w:val="swiss"/>
    <w:pitch w:val="variable"/>
    <w:sig w:usb0="600002F7" w:usb1="02000001" w:usb2="00000000" w:usb3="00000000" w:csb0="0000019F" w:csb1="00000000"/>
  </w:font>
  <w:font w:name="Kievit Offc Pro">
    <w:altName w:val="Calibri"/>
    <w:charset w:val="00"/>
    <w:family w:val="swiss"/>
    <w:pitch w:val="variable"/>
    <w:sig w:usb0="A00002FF" w:usb1="4000205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D480" w14:textId="77777777" w:rsidR="00434F30" w:rsidRDefault="00434F30" w:rsidP="00561C88">
    <w:pPr>
      <w:pStyle w:val="Pidipagina"/>
    </w:pPr>
    <w:r>
      <w:fldChar w:fldCharType="begin"/>
    </w:r>
    <w:r>
      <w:instrText xml:space="preserve"> PAGE  \* Arabic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E332" w14:textId="7608B148" w:rsidR="00434F30" w:rsidRDefault="00434F30" w:rsidP="00434F30">
    <w:pPr>
      <w:pStyle w:val="Pidipagina"/>
      <w:tabs>
        <w:tab w:val="left" w:pos="3387"/>
        <w:tab w:val="right" w:pos="9637"/>
      </w:tabs>
      <w:jc w:val="left"/>
    </w:pPr>
    <w:r>
      <w:tab/>
    </w:r>
    <w:r>
      <w:tab/>
    </w:r>
    <w:r>
      <w:tab/>
    </w:r>
    <w:r>
      <w:tab/>
    </w:r>
    <w:r>
      <w:tab/>
    </w:r>
    <w:r>
      <w:tab/>
    </w:r>
    <w:r>
      <w:fldChar w:fldCharType="begin"/>
    </w:r>
    <w:r>
      <w:instrText xml:space="preserve"> PAGE  \* Arabic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E7E9" w14:textId="77777777" w:rsidR="00C46924" w:rsidRPr="007E2B1A" w:rsidRDefault="00C46924" w:rsidP="00C46924">
    <w:pPr>
      <w:pStyle w:val="Pidipagina"/>
      <w:jc w:val="left"/>
      <w:rPr>
        <w:color w:val="000000" w:themeColor="text1"/>
        <w:lang w:val="it-IT"/>
      </w:rPr>
    </w:pPr>
    <w:r w:rsidRPr="00A4552A">
      <w:rPr>
        <w:b/>
        <w:color w:val="000000" w:themeColor="text1"/>
        <w:lang w:val="it-IT"/>
      </w:rPr>
      <w:t>NOI AG / S.p.A.</w:t>
    </w:r>
    <w:r>
      <w:rPr>
        <w:color w:val="000000" w:themeColor="text1"/>
        <w:lang w:val="it-IT"/>
      </w:rPr>
      <w:t xml:space="preserve"> | A</w:t>
    </w:r>
    <w:r w:rsidRPr="00A4552A">
      <w:rPr>
        <w:color w:val="000000" w:themeColor="text1"/>
        <w:lang w:val="it-IT"/>
      </w:rPr>
      <w:t xml:space="preserve">.-Volta-Straße </w:t>
    </w:r>
    <w:r>
      <w:rPr>
        <w:color w:val="000000" w:themeColor="text1"/>
        <w:lang w:val="it-IT"/>
      </w:rPr>
      <w:t xml:space="preserve">/ </w:t>
    </w:r>
    <w:r w:rsidRPr="00A4552A">
      <w:rPr>
        <w:color w:val="000000" w:themeColor="text1"/>
        <w:lang w:val="it-IT"/>
      </w:rPr>
      <w:t>Via A. Volta, 13</w:t>
    </w:r>
    <w:r>
      <w:rPr>
        <w:color w:val="000000" w:themeColor="text1"/>
        <w:lang w:val="it-IT"/>
      </w:rPr>
      <w:t xml:space="preserve">A | </w:t>
    </w:r>
    <w:r w:rsidRPr="00A4552A">
      <w:rPr>
        <w:color w:val="000000" w:themeColor="text1"/>
        <w:lang w:val="it-IT"/>
      </w:rPr>
      <w:t>I-39100 Bozen / Bolzano</w:t>
    </w:r>
    <w:r w:rsidRPr="000F1E75">
      <w:rPr>
        <w:color w:val="000000" w:themeColor="text1"/>
        <w:lang w:val="it-IT"/>
      </w:rPr>
      <w:t xml:space="preserve"> </w:t>
    </w:r>
  </w:p>
  <w:p w14:paraId="54DA87AE" w14:textId="6A6B7203" w:rsidR="00434F30" w:rsidRPr="00C46924" w:rsidRDefault="00C46924" w:rsidP="00C46924">
    <w:pPr>
      <w:pStyle w:val="Pidipagina"/>
      <w:tabs>
        <w:tab w:val="right" w:pos="10204"/>
      </w:tabs>
      <w:jc w:val="left"/>
      <w:rPr>
        <w:lang w:val="en-US"/>
      </w:rPr>
    </w:pPr>
    <w:r w:rsidRPr="0047731D">
      <w:rPr>
        <w:color w:val="000000" w:themeColor="text1"/>
        <w:lang w:val="en-US"/>
      </w:rPr>
      <w:t>T +39 0471 066 600 | info@noi.bz.it | www.noi.bz.it</w:t>
    </w:r>
    <w:r w:rsidRPr="0047731D">
      <w:rPr>
        <w:noProof/>
        <w:lang w:val="en-US" w:eastAsia="de-DE"/>
      </w:rPr>
      <w:t xml:space="preserve"> | MwSt.-Nr. / Part. </w:t>
    </w:r>
    <w:r w:rsidRPr="00B82F3C">
      <w:rPr>
        <w:noProof/>
        <w:lang w:val="en-US" w:eastAsia="de-DE"/>
      </w:rPr>
      <w:t>IVA: IT02595720216</w:t>
    </w:r>
    <w:r w:rsidR="00434F30" w:rsidRPr="00FC4416">
      <w:rPr>
        <w:noProof/>
        <w:sz w:val="30"/>
        <w:szCs w:val="32"/>
        <w:lang w:val="it-IT"/>
      </w:rPr>
      <w:drawing>
        <wp:anchor distT="0" distB="0" distL="114300" distR="114300" simplePos="0" relativeHeight="251658242" behindDoc="1" locked="0" layoutInCell="1" allowOverlap="1" wp14:anchorId="7943096F" wp14:editId="6E4C933C">
          <wp:simplePos x="0" y="0"/>
          <wp:positionH relativeFrom="margin">
            <wp:align>right</wp:align>
          </wp:positionH>
          <wp:positionV relativeFrom="paragraph">
            <wp:posOffset>-48490</wp:posOffset>
          </wp:positionV>
          <wp:extent cx="1017270" cy="73660"/>
          <wp:effectExtent l="0" t="0" r="0" b="2540"/>
          <wp:wrapNone/>
          <wp:docPr id="7" name="Grafik 3" descr="C:\Users\lnagler.IDM\AppData\Local\Microsoft\Windows\INetCache\Content.Word\NOI_CLAIM_1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3" descr="C:\Users\lnagler.IDM\AppData\Local\Microsoft\Windows\INetCache\Content.Word\NOI_CLAIM_1_RGB.em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7270" cy="73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D131" w14:textId="77777777" w:rsidR="00E81D7A" w:rsidRDefault="00E81D7A" w:rsidP="0072007A">
      <w:pPr>
        <w:pStyle w:val="Nessunaspaziatura"/>
      </w:pPr>
    </w:p>
  </w:footnote>
  <w:footnote w:type="continuationSeparator" w:id="0">
    <w:p w14:paraId="16DB5ED3" w14:textId="77777777" w:rsidR="00E81D7A" w:rsidRDefault="00E81D7A" w:rsidP="0072007A">
      <w:pPr>
        <w:pStyle w:val="Nessunaspaziatura"/>
      </w:pPr>
    </w:p>
  </w:footnote>
  <w:footnote w:type="continuationNotice" w:id="1">
    <w:p w14:paraId="1A83D2ED" w14:textId="77777777" w:rsidR="00E81D7A" w:rsidRDefault="00E81D7A" w:rsidP="0072007A">
      <w:pPr>
        <w:pStyle w:val="Nessunaspaziatur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DE7D" w14:textId="6E341EFA" w:rsidR="00434F30" w:rsidRPr="00050200" w:rsidRDefault="00434F30" w:rsidP="00050200">
    <w:pPr>
      <w:pStyle w:val="Intestazion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A319" w14:textId="3A2BE016" w:rsidR="00434F30" w:rsidRPr="00524410" w:rsidRDefault="00434F30" w:rsidP="00050200">
    <w:pPr>
      <w:pStyle w:val="Intestazione"/>
      <w:rPr>
        <w:lang w:val="it-IT"/>
      </w:rPr>
    </w:pPr>
    <w:r>
      <w:rPr>
        <w:rStyle w:val="80BoldmarkierenChar"/>
      </w:rPr>
      <w:t>NOI</w:t>
    </w:r>
    <w:r w:rsidR="00630E7A">
      <w:rPr>
        <w:rStyle w:val="80BoldmarkierenChar"/>
      </w:rPr>
      <w:t xml:space="preserve"> TECHPARK</w:t>
    </w:r>
    <w:r w:rsidRPr="002F1BC8">
      <w:t xml:space="preserve"> | </w:t>
    </w:r>
    <w:r w:rsidR="000B1F2C">
      <w:t>Anfrage Lab-Bonus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Layout w:type="fixed"/>
      <w:tblLook w:val="04A0" w:firstRow="1" w:lastRow="0" w:firstColumn="1" w:lastColumn="0" w:noHBand="0" w:noVBand="1"/>
    </w:tblPr>
    <w:tblGrid>
      <w:gridCol w:w="9637"/>
    </w:tblGrid>
    <w:tr w:rsidR="00434F30" w14:paraId="56038D20" w14:textId="77777777" w:rsidTr="003604E2">
      <w:trPr>
        <w:cantSplit/>
        <w:trHeight w:hRule="exact" w:val="1276"/>
      </w:trPr>
      <w:tc>
        <w:tcPr>
          <w:tcW w:w="5000" w:type="pct"/>
        </w:tcPr>
        <w:p w14:paraId="1F568A47" w14:textId="77777777" w:rsidR="00434F30" w:rsidRDefault="00434F30">
          <w:pPr>
            <w:pStyle w:val="Intestazione"/>
          </w:pPr>
          <w:r>
            <w:rPr>
              <w:noProof/>
              <w:lang w:eastAsia="de-DE"/>
            </w:rPr>
            <w:drawing>
              <wp:anchor distT="0" distB="0" distL="114300" distR="114300" simplePos="0" relativeHeight="251658241" behindDoc="0" locked="0" layoutInCell="1" allowOverlap="1" wp14:anchorId="4A05D8EA" wp14:editId="29913770">
                <wp:simplePos x="0" y="0"/>
                <wp:positionH relativeFrom="column">
                  <wp:posOffset>4796790</wp:posOffset>
                </wp:positionH>
                <wp:positionV relativeFrom="paragraph">
                  <wp:posOffset>0</wp:posOffset>
                </wp:positionV>
                <wp:extent cx="1246680" cy="570960"/>
                <wp:effectExtent l="0" t="0" r="0" b="635"/>
                <wp:wrapTopAndBottom/>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I_1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680" cy="570960"/>
                        </a:xfrm>
                        <a:prstGeom prst="rect">
                          <a:avLst/>
                        </a:prstGeom>
                      </pic:spPr>
                    </pic:pic>
                  </a:graphicData>
                </a:graphic>
                <wp14:sizeRelH relativeFrom="margin">
                  <wp14:pctWidth>0</wp14:pctWidth>
                </wp14:sizeRelH>
                <wp14:sizeRelV relativeFrom="margin">
                  <wp14:pctHeight>0</wp14:pctHeight>
                </wp14:sizeRelV>
              </wp:anchor>
            </w:drawing>
          </w:r>
        </w:p>
      </w:tc>
    </w:tr>
  </w:tbl>
  <w:p w14:paraId="6149DB77" w14:textId="77777777" w:rsidR="00434F30" w:rsidRDefault="00434F30" w:rsidP="00BF499F">
    <w:pPr>
      <w:pStyle w:val="Intestazione"/>
      <w:jc w:val="left"/>
    </w:pPr>
    <w:r>
      <w:rPr>
        <w:noProof/>
        <w:lang w:eastAsia="de-DE"/>
      </w:rPr>
      <mc:AlternateContent>
        <mc:Choice Requires="wps">
          <w:drawing>
            <wp:anchor distT="0" distB="0" distL="114300" distR="114300" simplePos="0" relativeHeight="251658240" behindDoc="0" locked="1" layoutInCell="1" allowOverlap="1" wp14:anchorId="30B8E0FC" wp14:editId="3F9C0122">
              <wp:simplePos x="0" y="0"/>
              <wp:positionH relativeFrom="page">
                <wp:posOffset>5581015</wp:posOffset>
              </wp:positionH>
              <wp:positionV relativeFrom="paragraph">
                <wp:posOffset>0</wp:posOffset>
              </wp:positionV>
              <wp:extent cx="1980000" cy="8093160"/>
              <wp:effectExtent l="0" t="0" r="0" b="0"/>
              <wp:wrapSquare wrapText="bothSides"/>
              <wp:docPr id="14" name="Rechteck 14"/>
              <wp:cNvGraphicFramePr/>
              <a:graphic xmlns:a="http://schemas.openxmlformats.org/drawingml/2006/main">
                <a:graphicData uri="http://schemas.microsoft.com/office/word/2010/wordprocessingShape">
                  <wps:wsp>
                    <wps:cNvSpPr/>
                    <wps:spPr>
                      <a:xfrm>
                        <a:off x="0" y="0"/>
                        <a:ext cx="1980000" cy="8093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100000</wp14:pctHeight>
              </wp14:sizeRelV>
            </wp:anchor>
          </w:drawing>
        </mc:Choice>
        <mc:Fallback xmlns:w16du="http://schemas.microsoft.com/office/word/2023/wordml/word16du">
          <w:pict>
            <v:rect w14:anchorId="4346D1CB" id="Rechteck 14" o:spid="_x0000_s1026" style="position:absolute;margin-left:439.45pt;margin-top:0;width:155.9pt;height:637.25pt;z-index:251658240;visibility:visible;mso-wrap-style:square;mso-width-percent:0;mso-height-percent:1000;mso-wrap-distance-left:9pt;mso-wrap-distance-top:0;mso-wrap-distance-right:9pt;mso-wrap-distance-bottom:0;mso-position-horizontal:absolute;mso-position-horizontal-relative:page;mso-position-vertical:absolute;mso-position-vertical-relative:text;mso-width-percent:0;mso-height-percent:100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" filled="f" stroked="f" strokeweight="1pt">
              <w10:wrap type="square" anchorx="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0.85pt;height:43pt;visibility:visible" o:bullet="t">
        <v:imagedata r:id="rId1" o:title=""/>
      </v:shape>
    </w:pict>
  </w:numPicBullet>
  <w:numPicBullet w:numPicBulletId="1">
    <w:pict>
      <v:shape id="_x0000_i1057" type="#_x0000_t75" style="width:93.5pt;height:91.35pt;visibility:visible" o:bullet="t">
        <v:imagedata r:id="rId2" o:title=""/>
      </v:shape>
    </w:pict>
  </w:numPicBullet>
  <w:numPicBullet w:numPicBulletId="2">
    <w:pict>
      <v:shape id="_x0000_i1058" type="#_x0000_t75" style="width:184.85pt;height:187pt;visibility:visible" o:bullet="t">
        <v:imagedata r:id="rId3" o:title=""/>
      </v:shape>
    </w:pict>
  </w:numPicBullet>
  <w:numPicBullet w:numPicBulletId="3">
    <w:pict>
      <v:shape id="_x0000_i1059" type="#_x0000_t75" style="width:185.9pt;height:187pt;flip:y;visibility:visible" o:bullet="t">
        <v:imagedata r:id="rId4" o:title=""/>
      </v:shape>
    </w:pict>
  </w:numPicBullet>
  <w:numPicBullet w:numPicBulletId="4">
    <w:pict>
      <v:shape id="_x0000_i1060" type="#_x0000_t75" style="width:184.85pt;height:184.85pt;visibility:visible" o:bullet="t">
        <v:imagedata r:id="rId5" o:title=""/>
      </v:shape>
    </w:pict>
  </w:numPicBullet>
  <w:numPicBullet w:numPicBulletId="5">
    <w:pict>
      <v:shape id="_x0000_i1061" type="#_x0000_t75" style="width:188.05pt;height:185.9pt;visibility:visible" o:bullet="t">
        <v:imagedata r:id="rId6" o:title=""/>
      </v:shape>
    </w:pict>
  </w:numPicBullet>
  <w:numPicBullet w:numPicBulletId="6">
    <w:pict>
      <v:shape id="_x0000_i1062" type="#_x0000_t75" style="width:277.25pt;height:279.4pt;visibility:visible" o:bullet="t">
        <v:imagedata r:id="rId7" o:title=""/>
      </v:shape>
    </w:pict>
  </w:numPicBullet>
  <w:numPicBullet w:numPicBulletId="7">
    <w:pict>
      <v:shape id="_x0000_i1063" type="#_x0000_t75" style="width:279.4pt;height:279.4pt;visibility:visible" o:bullet="t">
        <v:imagedata r:id="rId8" o:title=""/>
      </v:shape>
    </w:pict>
  </w:numPicBullet>
  <w:numPicBullet w:numPicBulletId="8">
    <w:pict>
      <v:shape id="_x0000_i1064" type="#_x0000_t75" style="width:279.4pt;height:281.55pt;visibility:visible" o:bullet="t">
        <v:imagedata r:id="rId9" o:title=""/>
      </v:shape>
    </w:pict>
  </w:numPicBullet>
  <w:numPicBullet w:numPicBulletId="9">
    <w:pict>
      <v:shape id="_x0000_i1065" type="#_x0000_t75" style="width:277.25pt;height:279.4pt;visibility:visible" o:bullet="t">
        <v:imagedata r:id="rId10" o:title=""/>
      </v:shape>
    </w:pict>
  </w:numPicBullet>
  <w:numPicBullet w:numPicBulletId="10">
    <w:pict>
      <v:shape id="_x0000_i1066" type="#_x0000_t75" style="width:277.25pt;height:277.25pt;visibility:visible" o:bullet="t">
        <v:imagedata r:id="rId11" o:title=""/>
      </v:shape>
    </w:pict>
  </w:numPicBullet>
  <w:numPicBullet w:numPicBulletId="11">
    <w:pict>
      <v:shape id="_x0000_i1067" type="#_x0000_t75" style="width:279.4pt;height:280.5pt;visibility:visible" o:bullet="t">
        <v:imagedata r:id="rId12" o:title=""/>
      </v:shape>
    </w:pict>
  </w:numPicBullet>
  <w:numPicBullet w:numPicBulletId="12">
    <w:pict>
      <v:shape id="_x0000_i1068" type="#_x0000_t75" style="width:277.25pt;height:279.4pt;visibility:visible" o:bullet="t">
        <v:imagedata r:id="rId13" o:title=""/>
      </v:shape>
    </w:pict>
  </w:numPicBullet>
  <w:numPicBullet w:numPicBulletId="13">
    <w:pict>
      <v:shape id="_x0000_i1069" type="#_x0000_t75" style="width:277.25pt;height:279.4pt;visibility:visible" o:bullet="t">
        <v:imagedata r:id="rId14" o:title=""/>
      </v:shape>
    </w:pict>
  </w:numPicBullet>
  <w:numPicBullet w:numPicBulletId="14">
    <w:pict>
      <v:shape id="_x0000_i1070" type="#_x0000_t75" style="width:277.25pt;height:279.4pt;visibility:visible" o:bullet="t">
        <v:imagedata r:id="rId15" o:title=""/>
      </v:shape>
    </w:pict>
  </w:numPicBullet>
  <w:numPicBullet w:numPicBulletId="15">
    <w:pict>
      <v:shape id="_x0000_i1071" type="#_x0000_t75" style="width:8.6pt;height:9.65pt;visibility:visible" o:bullet="t">
        <v:imagedata r:id="rId16" o:title=""/>
      </v:shape>
    </w:pict>
  </w:numPicBullet>
  <w:abstractNum w:abstractNumId="0" w15:restartNumberingAfterBreak="0">
    <w:nsid w:val="026920AA"/>
    <w:multiLevelType w:val="hybridMultilevel"/>
    <w:tmpl w:val="9DA8DA76"/>
    <w:lvl w:ilvl="0" w:tplc="0809000F">
      <w:start w:val="1"/>
      <w:numFmt w:val="decimal"/>
      <w:lvlText w:val="%1."/>
      <w:lvlJc w:val="left"/>
      <w:pPr>
        <w:ind w:left="635" w:hanging="360"/>
      </w:pPr>
    </w:lvl>
    <w:lvl w:ilvl="1" w:tplc="08090019" w:tentative="1">
      <w:start w:val="1"/>
      <w:numFmt w:val="lowerLetter"/>
      <w:lvlText w:val="%2."/>
      <w:lvlJc w:val="left"/>
      <w:pPr>
        <w:ind w:left="1355" w:hanging="360"/>
      </w:pPr>
    </w:lvl>
    <w:lvl w:ilvl="2" w:tplc="0809001B" w:tentative="1">
      <w:start w:val="1"/>
      <w:numFmt w:val="lowerRoman"/>
      <w:lvlText w:val="%3."/>
      <w:lvlJc w:val="right"/>
      <w:pPr>
        <w:ind w:left="2075" w:hanging="180"/>
      </w:pPr>
    </w:lvl>
    <w:lvl w:ilvl="3" w:tplc="0809000F" w:tentative="1">
      <w:start w:val="1"/>
      <w:numFmt w:val="decimal"/>
      <w:lvlText w:val="%4."/>
      <w:lvlJc w:val="left"/>
      <w:pPr>
        <w:ind w:left="2795" w:hanging="360"/>
      </w:pPr>
    </w:lvl>
    <w:lvl w:ilvl="4" w:tplc="08090019" w:tentative="1">
      <w:start w:val="1"/>
      <w:numFmt w:val="lowerLetter"/>
      <w:lvlText w:val="%5."/>
      <w:lvlJc w:val="left"/>
      <w:pPr>
        <w:ind w:left="3515" w:hanging="360"/>
      </w:pPr>
    </w:lvl>
    <w:lvl w:ilvl="5" w:tplc="0809001B" w:tentative="1">
      <w:start w:val="1"/>
      <w:numFmt w:val="lowerRoman"/>
      <w:lvlText w:val="%6."/>
      <w:lvlJc w:val="right"/>
      <w:pPr>
        <w:ind w:left="4235" w:hanging="180"/>
      </w:pPr>
    </w:lvl>
    <w:lvl w:ilvl="6" w:tplc="0809000F" w:tentative="1">
      <w:start w:val="1"/>
      <w:numFmt w:val="decimal"/>
      <w:lvlText w:val="%7."/>
      <w:lvlJc w:val="left"/>
      <w:pPr>
        <w:ind w:left="4955" w:hanging="360"/>
      </w:pPr>
    </w:lvl>
    <w:lvl w:ilvl="7" w:tplc="08090019" w:tentative="1">
      <w:start w:val="1"/>
      <w:numFmt w:val="lowerLetter"/>
      <w:lvlText w:val="%8."/>
      <w:lvlJc w:val="left"/>
      <w:pPr>
        <w:ind w:left="5675" w:hanging="360"/>
      </w:pPr>
    </w:lvl>
    <w:lvl w:ilvl="8" w:tplc="0809001B" w:tentative="1">
      <w:start w:val="1"/>
      <w:numFmt w:val="lowerRoman"/>
      <w:lvlText w:val="%9."/>
      <w:lvlJc w:val="right"/>
      <w:pPr>
        <w:ind w:left="6395" w:hanging="180"/>
      </w:pPr>
    </w:lvl>
  </w:abstractNum>
  <w:abstractNum w:abstractNumId="1" w15:restartNumberingAfterBreak="0">
    <w:nsid w:val="05084109"/>
    <w:multiLevelType w:val="hybridMultilevel"/>
    <w:tmpl w:val="640EF45C"/>
    <w:lvl w:ilvl="0" w:tplc="32682316">
      <w:start w:val="1"/>
      <w:numFmt w:val="bullet"/>
      <w:lvlText w:val=""/>
      <w:lvlPicBulletId w:val="9"/>
      <w:lvlJc w:val="left"/>
      <w:pPr>
        <w:ind w:left="644" w:hanging="360"/>
      </w:pPr>
      <w:rPr>
        <w:rFonts w:ascii="Symbol" w:hAnsi="Symbol" w:hint="default"/>
        <w:sz w:val="21"/>
        <w:szCs w:val="21"/>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74A59BE"/>
    <w:multiLevelType w:val="multilevel"/>
    <w:tmpl w:val="45FE9572"/>
    <w:styleLink w:val="NOIListNumbers"/>
    <w:lvl w:ilvl="0">
      <w:start w:val="1"/>
      <w:numFmt w:val="decimal"/>
      <w:pStyle w:val="42ListNumbers"/>
      <w:lvlText w:val="%1."/>
      <w:lvlJc w:val="left"/>
      <w:pPr>
        <w:tabs>
          <w:tab w:val="num" w:pos="595"/>
        </w:tabs>
        <w:ind w:left="595" w:hanging="396"/>
      </w:pPr>
      <w:rPr>
        <w:rFonts w:asciiTheme="majorHAnsi" w:hAnsiTheme="majorHAnsi" w:hint="default"/>
        <w:b/>
        <w:i w:val="0"/>
        <w:sz w:val="18"/>
      </w:rPr>
    </w:lvl>
    <w:lvl w:ilvl="1">
      <w:start w:val="1"/>
      <w:numFmt w:val="lowerLetter"/>
      <w:pStyle w:val="42aListNumbersUnterpunkte"/>
      <w:lvlText w:val="%2."/>
      <w:lvlJc w:val="left"/>
      <w:pPr>
        <w:tabs>
          <w:tab w:val="num" w:pos="992"/>
        </w:tabs>
        <w:ind w:left="992" w:hanging="397"/>
      </w:pPr>
      <w:rPr>
        <w:rFonts w:asciiTheme="majorHAnsi" w:hAnsiTheme="majorHAnsi" w:hint="default"/>
        <w:b/>
        <w:i w:val="0"/>
        <w:sz w:val="20"/>
      </w:rPr>
    </w:lvl>
    <w:lvl w:ilvl="2">
      <w:start w:val="1"/>
      <w:numFmt w:val="none"/>
      <w:lvlText w:val=""/>
      <w:lvlJc w:val="left"/>
      <w:pPr>
        <w:tabs>
          <w:tab w:val="num" w:pos="595"/>
        </w:tabs>
        <w:ind w:left="0" w:firstLine="0"/>
      </w:pPr>
      <w:rPr>
        <w:rFonts w:hint="default"/>
      </w:rPr>
    </w:lvl>
    <w:lvl w:ilvl="3">
      <w:start w:val="1"/>
      <w:numFmt w:val="none"/>
      <w:lvlText w:val=""/>
      <w:lvlJc w:val="left"/>
      <w:pPr>
        <w:tabs>
          <w:tab w:val="num" w:pos="595"/>
        </w:tabs>
        <w:ind w:left="0" w:firstLine="0"/>
      </w:pPr>
      <w:rPr>
        <w:rFonts w:hint="default"/>
      </w:rPr>
    </w:lvl>
    <w:lvl w:ilvl="4">
      <w:start w:val="1"/>
      <w:numFmt w:val="none"/>
      <w:lvlText w:val=""/>
      <w:lvlJc w:val="left"/>
      <w:pPr>
        <w:tabs>
          <w:tab w:val="num" w:pos="595"/>
        </w:tabs>
        <w:ind w:left="0" w:firstLine="0"/>
      </w:pPr>
      <w:rPr>
        <w:rFonts w:hint="default"/>
      </w:rPr>
    </w:lvl>
    <w:lvl w:ilvl="5">
      <w:start w:val="1"/>
      <w:numFmt w:val="none"/>
      <w:lvlText w:val=""/>
      <w:lvlJc w:val="left"/>
      <w:pPr>
        <w:tabs>
          <w:tab w:val="num" w:pos="595"/>
        </w:tabs>
        <w:ind w:left="0" w:firstLine="0"/>
      </w:pPr>
      <w:rPr>
        <w:rFonts w:hint="default"/>
      </w:rPr>
    </w:lvl>
    <w:lvl w:ilvl="6">
      <w:start w:val="1"/>
      <w:numFmt w:val="none"/>
      <w:lvlText w:val=""/>
      <w:lvlJc w:val="left"/>
      <w:pPr>
        <w:tabs>
          <w:tab w:val="num" w:pos="595"/>
        </w:tabs>
        <w:ind w:left="0" w:firstLine="0"/>
      </w:pPr>
      <w:rPr>
        <w:rFonts w:hint="default"/>
      </w:rPr>
    </w:lvl>
    <w:lvl w:ilvl="7">
      <w:start w:val="1"/>
      <w:numFmt w:val="none"/>
      <w:lvlText w:val=""/>
      <w:lvlJc w:val="left"/>
      <w:pPr>
        <w:tabs>
          <w:tab w:val="num" w:pos="595"/>
        </w:tabs>
        <w:ind w:left="0" w:firstLine="0"/>
      </w:pPr>
      <w:rPr>
        <w:rFonts w:hint="default"/>
      </w:rPr>
    </w:lvl>
    <w:lvl w:ilvl="8">
      <w:start w:val="1"/>
      <w:numFmt w:val="none"/>
      <w:lvlText w:val=""/>
      <w:lvlJc w:val="left"/>
      <w:pPr>
        <w:tabs>
          <w:tab w:val="num" w:pos="595"/>
        </w:tabs>
        <w:ind w:left="0" w:firstLine="0"/>
      </w:pPr>
      <w:rPr>
        <w:rFonts w:hint="default"/>
      </w:rPr>
    </w:lvl>
  </w:abstractNum>
  <w:abstractNum w:abstractNumId="3" w15:restartNumberingAfterBreak="0">
    <w:nsid w:val="080F4D3B"/>
    <w:multiLevelType w:val="hybridMultilevel"/>
    <w:tmpl w:val="CB121A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B685376"/>
    <w:multiLevelType w:val="hybridMultilevel"/>
    <w:tmpl w:val="5170B2AC"/>
    <w:lvl w:ilvl="0" w:tplc="4A6EB35C">
      <w:start w:val="1"/>
      <w:numFmt w:val="bullet"/>
      <w:lvlText w:val=""/>
      <w:lvlPicBulletId w:val="12"/>
      <w:lvlJc w:val="left"/>
      <w:pPr>
        <w:ind w:left="1004" w:hanging="360"/>
      </w:pPr>
      <w:rPr>
        <w:rFonts w:ascii="Symbol" w:hAnsi="Symbol" w:hint="default"/>
        <w:sz w:val="21"/>
        <w:szCs w:val="21"/>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C635FE3"/>
    <w:multiLevelType w:val="multilevel"/>
    <w:tmpl w:val="9814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B338F"/>
    <w:multiLevelType w:val="multilevel"/>
    <w:tmpl w:val="45FE9572"/>
    <w:numStyleLink w:val="NOIListNumbers"/>
  </w:abstractNum>
  <w:abstractNum w:abstractNumId="7" w15:restartNumberingAfterBreak="0">
    <w:nsid w:val="141C1CBE"/>
    <w:multiLevelType w:val="hybridMultilevel"/>
    <w:tmpl w:val="D19E1BB2"/>
    <w:lvl w:ilvl="0" w:tplc="60BEC6E6">
      <w:start w:val="1"/>
      <w:numFmt w:val="bullet"/>
      <w:lvlText w:val=""/>
      <w:lvlPicBulletId w:val="11"/>
      <w:lvlJc w:val="left"/>
      <w:pPr>
        <w:ind w:left="928" w:hanging="360"/>
      </w:pPr>
      <w:rPr>
        <w:rFonts w:ascii="Symbol" w:hAnsi="Symbol" w:hint="default"/>
        <w:sz w:val="21"/>
        <w:szCs w:val="21"/>
        <w14:numSpacing w14:val="proportional"/>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70A173E"/>
    <w:multiLevelType w:val="hybridMultilevel"/>
    <w:tmpl w:val="C7B89A28"/>
    <w:lvl w:ilvl="0" w:tplc="776873FC">
      <w:start w:val="1"/>
      <w:numFmt w:val="bullet"/>
      <w:lvlText w:val=""/>
      <w:lvlPicBulletId w:val="14"/>
      <w:lvlJc w:val="left"/>
      <w:pPr>
        <w:tabs>
          <w:tab w:val="num" w:pos="720"/>
        </w:tabs>
        <w:ind w:left="720" w:hanging="360"/>
      </w:pPr>
      <w:rPr>
        <w:rFonts w:ascii="Symbol" w:hAnsi="Symbol" w:hint="default"/>
      </w:rPr>
    </w:lvl>
    <w:lvl w:ilvl="1" w:tplc="1E167A38" w:tentative="1">
      <w:start w:val="1"/>
      <w:numFmt w:val="bullet"/>
      <w:lvlText w:val=""/>
      <w:lvlJc w:val="left"/>
      <w:pPr>
        <w:tabs>
          <w:tab w:val="num" w:pos="1440"/>
        </w:tabs>
        <w:ind w:left="1440" w:hanging="360"/>
      </w:pPr>
      <w:rPr>
        <w:rFonts w:ascii="Symbol" w:hAnsi="Symbol" w:hint="default"/>
      </w:rPr>
    </w:lvl>
    <w:lvl w:ilvl="2" w:tplc="46AA7F9A" w:tentative="1">
      <w:start w:val="1"/>
      <w:numFmt w:val="bullet"/>
      <w:lvlText w:val=""/>
      <w:lvlJc w:val="left"/>
      <w:pPr>
        <w:tabs>
          <w:tab w:val="num" w:pos="2160"/>
        </w:tabs>
        <w:ind w:left="2160" w:hanging="360"/>
      </w:pPr>
      <w:rPr>
        <w:rFonts w:ascii="Symbol" w:hAnsi="Symbol" w:hint="default"/>
      </w:rPr>
    </w:lvl>
    <w:lvl w:ilvl="3" w:tplc="CC904920" w:tentative="1">
      <w:start w:val="1"/>
      <w:numFmt w:val="bullet"/>
      <w:lvlText w:val=""/>
      <w:lvlJc w:val="left"/>
      <w:pPr>
        <w:tabs>
          <w:tab w:val="num" w:pos="2880"/>
        </w:tabs>
        <w:ind w:left="2880" w:hanging="360"/>
      </w:pPr>
      <w:rPr>
        <w:rFonts w:ascii="Symbol" w:hAnsi="Symbol" w:hint="default"/>
      </w:rPr>
    </w:lvl>
    <w:lvl w:ilvl="4" w:tplc="C026EAAA" w:tentative="1">
      <w:start w:val="1"/>
      <w:numFmt w:val="bullet"/>
      <w:lvlText w:val=""/>
      <w:lvlJc w:val="left"/>
      <w:pPr>
        <w:tabs>
          <w:tab w:val="num" w:pos="3600"/>
        </w:tabs>
        <w:ind w:left="3600" w:hanging="360"/>
      </w:pPr>
      <w:rPr>
        <w:rFonts w:ascii="Symbol" w:hAnsi="Symbol" w:hint="default"/>
      </w:rPr>
    </w:lvl>
    <w:lvl w:ilvl="5" w:tplc="0BA87276" w:tentative="1">
      <w:start w:val="1"/>
      <w:numFmt w:val="bullet"/>
      <w:lvlText w:val=""/>
      <w:lvlJc w:val="left"/>
      <w:pPr>
        <w:tabs>
          <w:tab w:val="num" w:pos="4320"/>
        </w:tabs>
        <w:ind w:left="4320" w:hanging="360"/>
      </w:pPr>
      <w:rPr>
        <w:rFonts w:ascii="Symbol" w:hAnsi="Symbol" w:hint="default"/>
      </w:rPr>
    </w:lvl>
    <w:lvl w:ilvl="6" w:tplc="77A6BA4E" w:tentative="1">
      <w:start w:val="1"/>
      <w:numFmt w:val="bullet"/>
      <w:lvlText w:val=""/>
      <w:lvlJc w:val="left"/>
      <w:pPr>
        <w:tabs>
          <w:tab w:val="num" w:pos="5040"/>
        </w:tabs>
        <w:ind w:left="5040" w:hanging="360"/>
      </w:pPr>
      <w:rPr>
        <w:rFonts w:ascii="Symbol" w:hAnsi="Symbol" w:hint="default"/>
      </w:rPr>
    </w:lvl>
    <w:lvl w:ilvl="7" w:tplc="F4BECFF8" w:tentative="1">
      <w:start w:val="1"/>
      <w:numFmt w:val="bullet"/>
      <w:lvlText w:val=""/>
      <w:lvlJc w:val="left"/>
      <w:pPr>
        <w:tabs>
          <w:tab w:val="num" w:pos="5760"/>
        </w:tabs>
        <w:ind w:left="5760" w:hanging="360"/>
      </w:pPr>
      <w:rPr>
        <w:rFonts w:ascii="Symbol" w:hAnsi="Symbol" w:hint="default"/>
      </w:rPr>
    </w:lvl>
    <w:lvl w:ilvl="8" w:tplc="D5C69FD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77D4F65"/>
    <w:multiLevelType w:val="hybridMultilevel"/>
    <w:tmpl w:val="2E56ECE6"/>
    <w:lvl w:ilvl="0" w:tplc="0409000F">
      <w:start w:val="1"/>
      <w:numFmt w:val="decimal"/>
      <w:lvlText w:val="%1."/>
      <w:lvlJc w:val="left"/>
      <w:pPr>
        <w:tabs>
          <w:tab w:val="num" w:pos="644"/>
        </w:tabs>
        <w:ind w:left="644" w:hanging="360"/>
      </w:pPr>
      <w:rPr>
        <w:rFonts w:hint="default"/>
        <w:sz w:val="21"/>
        <w:szCs w:val="21"/>
        <w14:numSpacing w14:val="proportion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26C57"/>
    <w:multiLevelType w:val="multilevel"/>
    <w:tmpl w:val="8988A414"/>
    <w:styleLink w:val="IDMListBullet"/>
    <w:lvl w:ilvl="0">
      <w:start w:val="1"/>
      <w:numFmt w:val="none"/>
      <w:lvlText w:val="›"/>
      <w:lvlJc w:val="left"/>
      <w:pPr>
        <w:tabs>
          <w:tab w:val="num" w:pos="397"/>
        </w:tabs>
        <w:ind w:left="397" w:hanging="198"/>
      </w:pPr>
      <w:rPr>
        <w:rFonts w:asciiTheme="majorHAnsi" w:hAnsiTheme="majorHAnsi" w:hint="default"/>
      </w:rPr>
    </w:lvl>
    <w:lvl w:ilvl="1">
      <w:start w:val="1"/>
      <w:numFmt w:val="none"/>
      <w:lvlText w:val="›"/>
      <w:lvlJc w:val="left"/>
      <w:pPr>
        <w:tabs>
          <w:tab w:val="num" w:pos="595"/>
        </w:tabs>
        <w:ind w:left="596" w:hanging="198"/>
      </w:pPr>
      <w:rPr>
        <w:rFonts w:asciiTheme="majorHAnsi" w:hAnsiTheme="majorHAnsi" w:hint="default"/>
      </w:rPr>
    </w:lvl>
    <w:lvl w:ilvl="2">
      <w:start w:val="1"/>
      <w:numFmt w:val="none"/>
      <w:lvlText w:val="›"/>
      <w:lvlJc w:val="left"/>
      <w:pPr>
        <w:tabs>
          <w:tab w:val="num" w:pos="794"/>
        </w:tabs>
        <w:ind w:left="795" w:hanging="198"/>
      </w:pPr>
      <w:rPr>
        <w:rFonts w:asciiTheme="majorHAnsi" w:hAnsiTheme="majorHAnsi" w:hint="default"/>
      </w:rPr>
    </w:lvl>
    <w:lvl w:ilvl="3">
      <w:start w:val="1"/>
      <w:numFmt w:val="none"/>
      <w:lvlText w:val="›"/>
      <w:lvlJc w:val="left"/>
      <w:pPr>
        <w:tabs>
          <w:tab w:val="num" w:pos="992"/>
        </w:tabs>
        <w:ind w:left="994" w:hanging="198"/>
      </w:pPr>
      <w:rPr>
        <w:rFonts w:asciiTheme="majorHAnsi" w:hAnsiTheme="majorHAnsi" w:hint="default"/>
      </w:rPr>
    </w:lvl>
    <w:lvl w:ilvl="4">
      <w:start w:val="1"/>
      <w:numFmt w:val="none"/>
      <w:lvlText w:val="›"/>
      <w:lvlJc w:val="left"/>
      <w:pPr>
        <w:tabs>
          <w:tab w:val="num" w:pos="1191"/>
        </w:tabs>
        <w:ind w:left="1193" w:hanging="198"/>
      </w:pPr>
      <w:rPr>
        <w:rFonts w:asciiTheme="majorHAnsi" w:hAnsiTheme="majorHAnsi"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B315798"/>
    <w:multiLevelType w:val="hybridMultilevel"/>
    <w:tmpl w:val="E570787A"/>
    <w:lvl w:ilvl="0" w:tplc="4A6EB35C">
      <w:start w:val="1"/>
      <w:numFmt w:val="bullet"/>
      <w:lvlText w:val=""/>
      <w:lvlJc w:val="left"/>
      <w:pPr>
        <w:tabs>
          <w:tab w:val="num" w:pos="720"/>
        </w:tabs>
        <w:ind w:left="720" w:hanging="360"/>
      </w:pPr>
      <w:rPr>
        <w:rFonts w:ascii="Symbol" w:hAnsi="Symbol" w:hint="default"/>
        <w:sz w:val="21"/>
        <w:szCs w:val="21"/>
      </w:rPr>
    </w:lvl>
    <w:lvl w:ilvl="1" w:tplc="CE7E4024" w:tentative="1">
      <w:start w:val="1"/>
      <w:numFmt w:val="bullet"/>
      <w:lvlText w:val=""/>
      <w:lvlJc w:val="left"/>
      <w:pPr>
        <w:tabs>
          <w:tab w:val="num" w:pos="1440"/>
        </w:tabs>
        <w:ind w:left="1440" w:hanging="360"/>
      </w:pPr>
      <w:rPr>
        <w:rFonts w:ascii="Symbol" w:hAnsi="Symbol" w:hint="default"/>
      </w:rPr>
    </w:lvl>
    <w:lvl w:ilvl="2" w:tplc="2354BDDA" w:tentative="1">
      <w:start w:val="1"/>
      <w:numFmt w:val="bullet"/>
      <w:lvlText w:val=""/>
      <w:lvlJc w:val="left"/>
      <w:pPr>
        <w:tabs>
          <w:tab w:val="num" w:pos="2160"/>
        </w:tabs>
        <w:ind w:left="2160" w:hanging="360"/>
      </w:pPr>
      <w:rPr>
        <w:rFonts w:ascii="Symbol" w:hAnsi="Symbol" w:hint="default"/>
      </w:rPr>
    </w:lvl>
    <w:lvl w:ilvl="3" w:tplc="CC5A0CC4" w:tentative="1">
      <w:start w:val="1"/>
      <w:numFmt w:val="bullet"/>
      <w:lvlText w:val=""/>
      <w:lvlJc w:val="left"/>
      <w:pPr>
        <w:tabs>
          <w:tab w:val="num" w:pos="2880"/>
        </w:tabs>
        <w:ind w:left="2880" w:hanging="360"/>
      </w:pPr>
      <w:rPr>
        <w:rFonts w:ascii="Symbol" w:hAnsi="Symbol" w:hint="default"/>
      </w:rPr>
    </w:lvl>
    <w:lvl w:ilvl="4" w:tplc="2EF013BC" w:tentative="1">
      <w:start w:val="1"/>
      <w:numFmt w:val="bullet"/>
      <w:lvlText w:val=""/>
      <w:lvlJc w:val="left"/>
      <w:pPr>
        <w:tabs>
          <w:tab w:val="num" w:pos="3600"/>
        </w:tabs>
        <w:ind w:left="3600" w:hanging="360"/>
      </w:pPr>
      <w:rPr>
        <w:rFonts w:ascii="Symbol" w:hAnsi="Symbol" w:hint="default"/>
      </w:rPr>
    </w:lvl>
    <w:lvl w:ilvl="5" w:tplc="848A2F58" w:tentative="1">
      <w:start w:val="1"/>
      <w:numFmt w:val="bullet"/>
      <w:lvlText w:val=""/>
      <w:lvlJc w:val="left"/>
      <w:pPr>
        <w:tabs>
          <w:tab w:val="num" w:pos="4320"/>
        </w:tabs>
        <w:ind w:left="4320" w:hanging="360"/>
      </w:pPr>
      <w:rPr>
        <w:rFonts w:ascii="Symbol" w:hAnsi="Symbol" w:hint="default"/>
      </w:rPr>
    </w:lvl>
    <w:lvl w:ilvl="6" w:tplc="8BC45516" w:tentative="1">
      <w:start w:val="1"/>
      <w:numFmt w:val="bullet"/>
      <w:lvlText w:val=""/>
      <w:lvlJc w:val="left"/>
      <w:pPr>
        <w:tabs>
          <w:tab w:val="num" w:pos="5040"/>
        </w:tabs>
        <w:ind w:left="5040" w:hanging="360"/>
      </w:pPr>
      <w:rPr>
        <w:rFonts w:ascii="Symbol" w:hAnsi="Symbol" w:hint="default"/>
      </w:rPr>
    </w:lvl>
    <w:lvl w:ilvl="7" w:tplc="ADCAB2CA" w:tentative="1">
      <w:start w:val="1"/>
      <w:numFmt w:val="bullet"/>
      <w:lvlText w:val=""/>
      <w:lvlJc w:val="left"/>
      <w:pPr>
        <w:tabs>
          <w:tab w:val="num" w:pos="5760"/>
        </w:tabs>
        <w:ind w:left="5760" w:hanging="360"/>
      </w:pPr>
      <w:rPr>
        <w:rFonts w:ascii="Symbol" w:hAnsi="Symbol" w:hint="default"/>
      </w:rPr>
    </w:lvl>
    <w:lvl w:ilvl="8" w:tplc="7BCCD1D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C95455C"/>
    <w:multiLevelType w:val="hybridMultilevel"/>
    <w:tmpl w:val="325080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D7709CD"/>
    <w:multiLevelType w:val="multilevel"/>
    <w:tmpl w:val="7046CAB6"/>
    <w:styleLink w:val="NOIListNumbersohneAbstand"/>
    <w:lvl w:ilvl="0">
      <w:start w:val="1"/>
      <w:numFmt w:val="decimal"/>
      <w:pStyle w:val="421ListNumbersohneAbstand"/>
      <w:lvlText w:val="%1."/>
      <w:lvlJc w:val="left"/>
      <w:pPr>
        <w:tabs>
          <w:tab w:val="num" w:pos="595"/>
        </w:tabs>
        <w:ind w:left="595" w:hanging="396"/>
      </w:pPr>
      <w:rPr>
        <w:rFonts w:asciiTheme="majorHAnsi" w:hAnsiTheme="majorHAnsi" w:hint="default"/>
        <w:b/>
        <w:i w:val="0"/>
        <w:sz w:val="18"/>
      </w:rPr>
    </w:lvl>
    <w:lvl w:ilvl="1">
      <w:start w:val="1"/>
      <w:numFmt w:val="lowerLetter"/>
      <w:pStyle w:val="421aListNumbersUnterpunkteohneAbstand"/>
      <w:lvlText w:val="%2."/>
      <w:lvlJc w:val="left"/>
      <w:pPr>
        <w:tabs>
          <w:tab w:val="num" w:pos="992"/>
        </w:tabs>
        <w:ind w:left="992" w:hanging="397"/>
      </w:pPr>
      <w:rPr>
        <w:rFonts w:asciiTheme="majorHAnsi" w:hAnsiTheme="majorHAnsi" w:hint="default"/>
        <w:b/>
        <w:i w:val="0"/>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F7D3536"/>
    <w:multiLevelType w:val="hybridMultilevel"/>
    <w:tmpl w:val="8B4C4794"/>
    <w:lvl w:ilvl="0" w:tplc="950A03B4">
      <w:start w:val="1"/>
      <w:numFmt w:val="bullet"/>
      <w:pStyle w:val="41ListBullet4Unterpunkte"/>
      <w:lvlText w:val="•"/>
      <w:lvlJc w:val="center"/>
      <w:pPr>
        <w:ind w:left="1154" w:hanging="360"/>
      </w:pPr>
      <w:rPr>
        <w:rFonts w:ascii="Source Sans Pro" w:hAnsi="Source Sans Pro"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9812C2"/>
    <w:multiLevelType w:val="hybridMultilevel"/>
    <w:tmpl w:val="C0D65AD2"/>
    <w:lvl w:ilvl="0" w:tplc="103C38C6">
      <w:start w:val="1"/>
      <w:numFmt w:val="bullet"/>
      <w:lvlText w:val=""/>
      <w:lvlPicBulletId w:val="10"/>
      <w:lvlJc w:val="left"/>
      <w:pPr>
        <w:ind w:left="644" w:hanging="360"/>
      </w:pPr>
      <w:rPr>
        <w:rFonts w:ascii="Symbol" w:hAnsi="Symbol" w:hint="default"/>
        <w:sz w:val="21"/>
        <w:szCs w:val="21"/>
        <w14:numSpacing w14:val="proportion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67B84"/>
    <w:multiLevelType w:val="hybridMultilevel"/>
    <w:tmpl w:val="377010E8"/>
    <w:lvl w:ilvl="0" w:tplc="F5DA6202">
      <w:start w:val="1"/>
      <w:numFmt w:val="bullet"/>
      <w:lvlText w:val=""/>
      <w:lvlJc w:val="left"/>
      <w:pPr>
        <w:tabs>
          <w:tab w:val="num" w:pos="720"/>
        </w:tabs>
        <w:ind w:left="720" w:hanging="436"/>
      </w:pPr>
      <w:rPr>
        <w:rFonts w:ascii="Symbol" w:hAnsi="Symbol" w:hint="default"/>
        <w:sz w:val="21"/>
        <w:szCs w:val="21"/>
        <w14:numSpacing w14:val="proportional"/>
      </w:rPr>
    </w:lvl>
    <w:lvl w:ilvl="1" w:tplc="4754DB82" w:tentative="1">
      <w:start w:val="1"/>
      <w:numFmt w:val="bullet"/>
      <w:lvlText w:val=""/>
      <w:lvlJc w:val="left"/>
      <w:pPr>
        <w:tabs>
          <w:tab w:val="num" w:pos="1440"/>
        </w:tabs>
        <w:ind w:left="1440" w:hanging="360"/>
      </w:pPr>
      <w:rPr>
        <w:rFonts w:ascii="Symbol" w:hAnsi="Symbol" w:hint="default"/>
      </w:rPr>
    </w:lvl>
    <w:lvl w:ilvl="2" w:tplc="9B94F8BC" w:tentative="1">
      <w:start w:val="1"/>
      <w:numFmt w:val="bullet"/>
      <w:lvlText w:val=""/>
      <w:lvlJc w:val="left"/>
      <w:pPr>
        <w:tabs>
          <w:tab w:val="num" w:pos="2160"/>
        </w:tabs>
        <w:ind w:left="2160" w:hanging="360"/>
      </w:pPr>
      <w:rPr>
        <w:rFonts w:ascii="Symbol" w:hAnsi="Symbol" w:hint="default"/>
      </w:rPr>
    </w:lvl>
    <w:lvl w:ilvl="3" w:tplc="DD6AEC66" w:tentative="1">
      <w:start w:val="1"/>
      <w:numFmt w:val="bullet"/>
      <w:lvlText w:val=""/>
      <w:lvlJc w:val="left"/>
      <w:pPr>
        <w:tabs>
          <w:tab w:val="num" w:pos="2880"/>
        </w:tabs>
        <w:ind w:left="2880" w:hanging="360"/>
      </w:pPr>
      <w:rPr>
        <w:rFonts w:ascii="Symbol" w:hAnsi="Symbol" w:hint="default"/>
      </w:rPr>
    </w:lvl>
    <w:lvl w:ilvl="4" w:tplc="C93234DC" w:tentative="1">
      <w:start w:val="1"/>
      <w:numFmt w:val="bullet"/>
      <w:lvlText w:val=""/>
      <w:lvlJc w:val="left"/>
      <w:pPr>
        <w:tabs>
          <w:tab w:val="num" w:pos="3600"/>
        </w:tabs>
        <w:ind w:left="3600" w:hanging="360"/>
      </w:pPr>
      <w:rPr>
        <w:rFonts w:ascii="Symbol" w:hAnsi="Symbol" w:hint="default"/>
      </w:rPr>
    </w:lvl>
    <w:lvl w:ilvl="5" w:tplc="394C9A26" w:tentative="1">
      <w:start w:val="1"/>
      <w:numFmt w:val="bullet"/>
      <w:lvlText w:val=""/>
      <w:lvlJc w:val="left"/>
      <w:pPr>
        <w:tabs>
          <w:tab w:val="num" w:pos="4320"/>
        </w:tabs>
        <w:ind w:left="4320" w:hanging="360"/>
      </w:pPr>
      <w:rPr>
        <w:rFonts w:ascii="Symbol" w:hAnsi="Symbol" w:hint="default"/>
      </w:rPr>
    </w:lvl>
    <w:lvl w:ilvl="6" w:tplc="4A16BAAA" w:tentative="1">
      <w:start w:val="1"/>
      <w:numFmt w:val="bullet"/>
      <w:lvlText w:val=""/>
      <w:lvlJc w:val="left"/>
      <w:pPr>
        <w:tabs>
          <w:tab w:val="num" w:pos="5040"/>
        </w:tabs>
        <w:ind w:left="5040" w:hanging="360"/>
      </w:pPr>
      <w:rPr>
        <w:rFonts w:ascii="Symbol" w:hAnsi="Symbol" w:hint="default"/>
      </w:rPr>
    </w:lvl>
    <w:lvl w:ilvl="7" w:tplc="8C8C6760" w:tentative="1">
      <w:start w:val="1"/>
      <w:numFmt w:val="bullet"/>
      <w:lvlText w:val=""/>
      <w:lvlJc w:val="left"/>
      <w:pPr>
        <w:tabs>
          <w:tab w:val="num" w:pos="5760"/>
        </w:tabs>
        <w:ind w:left="5760" w:hanging="360"/>
      </w:pPr>
      <w:rPr>
        <w:rFonts w:ascii="Symbol" w:hAnsi="Symbol" w:hint="default"/>
      </w:rPr>
    </w:lvl>
    <w:lvl w:ilvl="8" w:tplc="38D0CB5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EF91978"/>
    <w:multiLevelType w:val="hybridMultilevel"/>
    <w:tmpl w:val="910AD64E"/>
    <w:lvl w:ilvl="0" w:tplc="103C38C6">
      <w:start w:val="1"/>
      <w:numFmt w:val="bullet"/>
      <w:lvlText w:val=""/>
      <w:lvlPicBulletId w:val="10"/>
      <w:lvlJc w:val="left"/>
      <w:pPr>
        <w:ind w:left="1004" w:hanging="360"/>
      </w:pPr>
      <w:rPr>
        <w:rFonts w:ascii="Symbol" w:hAnsi="Symbol" w:hint="default"/>
        <w:sz w:val="21"/>
        <w:szCs w:val="21"/>
        <w14:numSpacing w14:val="proportional"/>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3F474030"/>
    <w:multiLevelType w:val="hybridMultilevel"/>
    <w:tmpl w:val="5C86FEA2"/>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15:restartNumberingAfterBreak="0">
    <w:nsid w:val="3F7D6CA3"/>
    <w:multiLevelType w:val="hybridMultilevel"/>
    <w:tmpl w:val="8EF24E66"/>
    <w:lvl w:ilvl="0" w:tplc="24726BA8">
      <w:start w:val="4"/>
      <w:numFmt w:val="bullet"/>
      <w:lvlText w:val="-"/>
      <w:lvlJc w:val="left"/>
      <w:pPr>
        <w:ind w:left="720" w:hanging="360"/>
      </w:pPr>
      <w:rPr>
        <w:rFonts w:ascii="Source Sans Pro" w:eastAsiaTheme="minorHAnsi" w:hAnsi="Source Sans Pro"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1A04E00"/>
    <w:multiLevelType w:val="singleLevel"/>
    <w:tmpl w:val="B64CFB5C"/>
    <w:lvl w:ilvl="0">
      <w:start w:val="1"/>
      <w:numFmt w:val="bullet"/>
      <w:pStyle w:val="41ListBullet"/>
      <w:lvlText w:val="•"/>
      <w:lvlJc w:val="center"/>
      <w:pPr>
        <w:ind w:left="559" w:hanging="360"/>
      </w:pPr>
      <w:rPr>
        <w:rFonts w:ascii="Source Sans Pro" w:hAnsi="Source Sans Pro" w:hint="default"/>
        <w:b/>
        <w:i w:val="0"/>
        <w:sz w:val="20"/>
      </w:rPr>
    </w:lvl>
  </w:abstractNum>
  <w:abstractNum w:abstractNumId="21" w15:restartNumberingAfterBreak="0">
    <w:nsid w:val="4B886485"/>
    <w:multiLevelType w:val="hybridMultilevel"/>
    <w:tmpl w:val="765E6E1C"/>
    <w:lvl w:ilvl="0" w:tplc="AA04CE0C">
      <w:start w:val="1"/>
      <w:numFmt w:val="bullet"/>
      <w:lvlText w:val=""/>
      <w:lvlJc w:val="left"/>
      <w:pPr>
        <w:tabs>
          <w:tab w:val="num" w:pos="919"/>
        </w:tabs>
        <w:ind w:left="919" w:hanging="360"/>
      </w:pPr>
      <w:rPr>
        <w:rFonts w:ascii="Symbol" w:hAnsi="Symbol" w:hint="default"/>
        <w:sz w:val="21"/>
        <w:szCs w:val="21"/>
      </w:rPr>
    </w:lvl>
    <w:lvl w:ilvl="1" w:tplc="95BAACD2" w:tentative="1">
      <w:start w:val="1"/>
      <w:numFmt w:val="bullet"/>
      <w:lvlText w:val=""/>
      <w:lvlJc w:val="left"/>
      <w:pPr>
        <w:tabs>
          <w:tab w:val="num" w:pos="1639"/>
        </w:tabs>
        <w:ind w:left="1639" w:hanging="360"/>
      </w:pPr>
      <w:rPr>
        <w:rFonts w:ascii="Symbol" w:hAnsi="Symbol" w:hint="default"/>
      </w:rPr>
    </w:lvl>
    <w:lvl w:ilvl="2" w:tplc="A72A9BE2" w:tentative="1">
      <w:start w:val="1"/>
      <w:numFmt w:val="bullet"/>
      <w:lvlText w:val=""/>
      <w:lvlJc w:val="left"/>
      <w:pPr>
        <w:tabs>
          <w:tab w:val="num" w:pos="2359"/>
        </w:tabs>
        <w:ind w:left="2359" w:hanging="360"/>
      </w:pPr>
      <w:rPr>
        <w:rFonts w:ascii="Symbol" w:hAnsi="Symbol" w:hint="default"/>
      </w:rPr>
    </w:lvl>
    <w:lvl w:ilvl="3" w:tplc="C1C67432" w:tentative="1">
      <w:start w:val="1"/>
      <w:numFmt w:val="bullet"/>
      <w:lvlText w:val=""/>
      <w:lvlJc w:val="left"/>
      <w:pPr>
        <w:tabs>
          <w:tab w:val="num" w:pos="3079"/>
        </w:tabs>
        <w:ind w:left="3079" w:hanging="360"/>
      </w:pPr>
      <w:rPr>
        <w:rFonts w:ascii="Symbol" w:hAnsi="Symbol" w:hint="default"/>
      </w:rPr>
    </w:lvl>
    <w:lvl w:ilvl="4" w:tplc="02C21812" w:tentative="1">
      <w:start w:val="1"/>
      <w:numFmt w:val="bullet"/>
      <w:lvlText w:val=""/>
      <w:lvlJc w:val="left"/>
      <w:pPr>
        <w:tabs>
          <w:tab w:val="num" w:pos="3799"/>
        </w:tabs>
        <w:ind w:left="3799" w:hanging="360"/>
      </w:pPr>
      <w:rPr>
        <w:rFonts w:ascii="Symbol" w:hAnsi="Symbol" w:hint="default"/>
      </w:rPr>
    </w:lvl>
    <w:lvl w:ilvl="5" w:tplc="E8CEEECA" w:tentative="1">
      <w:start w:val="1"/>
      <w:numFmt w:val="bullet"/>
      <w:lvlText w:val=""/>
      <w:lvlJc w:val="left"/>
      <w:pPr>
        <w:tabs>
          <w:tab w:val="num" w:pos="4519"/>
        </w:tabs>
        <w:ind w:left="4519" w:hanging="360"/>
      </w:pPr>
      <w:rPr>
        <w:rFonts w:ascii="Symbol" w:hAnsi="Symbol" w:hint="default"/>
      </w:rPr>
    </w:lvl>
    <w:lvl w:ilvl="6" w:tplc="6CD6F0B2" w:tentative="1">
      <w:start w:val="1"/>
      <w:numFmt w:val="bullet"/>
      <w:lvlText w:val=""/>
      <w:lvlJc w:val="left"/>
      <w:pPr>
        <w:tabs>
          <w:tab w:val="num" w:pos="5239"/>
        </w:tabs>
        <w:ind w:left="5239" w:hanging="360"/>
      </w:pPr>
      <w:rPr>
        <w:rFonts w:ascii="Symbol" w:hAnsi="Symbol" w:hint="default"/>
      </w:rPr>
    </w:lvl>
    <w:lvl w:ilvl="7" w:tplc="A664CD14" w:tentative="1">
      <w:start w:val="1"/>
      <w:numFmt w:val="bullet"/>
      <w:lvlText w:val=""/>
      <w:lvlJc w:val="left"/>
      <w:pPr>
        <w:tabs>
          <w:tab w:val="num" w:pos="5959"/>
        </w:tabs>
        <w:ind w:left="5959" w:hanging="360"/>
      </w:pPr>
      <w:rPr>
        <w:rFonts w:ascii="Symbol" w:hAnsi="Symbol" w:hint="default"/>
      </w:rPr>
    </w:lvl>
    <w:lvl w:ilvl="8" w:tplc="0344A150" w:tentative="1">
      <w:start w:val="1"/>
      <w:numFmt w:val="bullet"/>
      <w:lvlText w:val=""/>
      <w:lvlJc w:val="left"/>
      <w:pPr>
        <w:tabs>
          <w:tab w:val="num" w:pos="6679"/>
        </w:tabs>
        <w:ind w:left="6679" w:hanging="360"/>
      </w:pPr>
      <w:rPr>
        <w:rFonts w:ascii="Symbol" w:hAnsi="Symbol" w:hint="default"/>
      </w:rPr>
    </w:lvl>
  </w:abstractNum>
  <w:abstractNum w:abstractNumId="22" w15:restartNumberingAfterBreak="0">
    <w:nsid w:val="4C645777"/>
    <w:multiLevelType w:val="hybridMultilevel"/>
    <w:tmpl w:val="83528A80"/>
    <w:lvl w:ilvl="0" w:tplc="9DD43B5C">
      <w:start w:val="1"/>
      <w:numFmt w:val="bullet"/>
      <w:pStyle w:val="41ListBullet5Unterpunkte"/>
      <w:lvlText w:val="•"/>
      <w:lvlJc w:val="center"/>
      <w:pPr>
        <w:ind w:left="1352" w:hanging="360"/>
      </w:pPr>
      <w:rPr>
        <w:rFonts w:ascii="Source Sans Pro" w:hAnsi="Source Sans Pro"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8B0D34"/>
    <w:multiLevelType w:val="hybridMultilevel"/>
    <w:tmpl w:val="6206FB4A"/>
    <w:lvl w:ilvl="0" w:tplc="E3E426AE">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4E9F7C03"/>
    <w:multiLevelType w:val="hybridMultilevel"/>
    <w:tmpl w:val="49829758"/>
    <w:lvl w:ilvl="0" w:tplc="CD34BC2A">
      <w:start w:val="1"/>
      <w:numFmt w:val="bullet"/>
      <w:pStyle w:val="41ListBullet2Unterpunkte"/>
      <w:lvlText w:val="•"/>
      <w:lvlJc w:val="center"/>
      <w:pPr>
        <w:ind w:left="757" w:hanging="360"/>
      </w:pPr>
      <w:rPr>
        <w:rFonts w:ascii="Source Sans Pro" w:hAnsi="Source Sans Pro" w:hint="default"/>
        <w:b/>
        <w:i w:val="0"/>
        <w:sz w:val="20"/>
      </w:rPr>
    </w:lvl>
    <w:lvl w:ilvl="1" w:tplc="04070003">
      <w:start w:val="1"/>
      <w:numFmt w:val="bullet"/>
      <w:lvlText w:val="o"/>
      <w:lvlJc w:val="left"/>
      <w:pPr>
        <w:ind w:left="1639" w:hanging="360"/>
      </w:pPr>
      <w:rPr>
        <w:rFonts w:ascii="Courier New" w:hAnsi="Courier New" w:cs="Courier New" w:hint="default"/>
      </w:rPr>
    </w:lvl>
    <w:lvl w:ilvl="2" w:tplc="04070005" w:tentative="1">
      <w:start w:val="1"/>
      <w:numFmt w:val="bullet"/>
      <w:lvlText w:val=""/>
      <w:lvlJc w:val="left"/>
      <w:pPr>
        <w:ind w:left="2359" w:hanging="360"/>
      </w:pPr>
      <w:rPr>
        <w:rFonts w:ascii="Wingdings" w:hAnsi="Wingdings" w:hint="default"/>
      </w:rPr>
    </w:lvl>
    <w:lvl w:ilvl="3" w:tplc="04070001" w:tentative="1">
      <w:start w:val="1"/>
      <w:numFmt w:val="bullet"/>
      <w:lvlText w:val=""/>
      <w:lvlJc w:val="left"/>
      <w:pPr>
        <w:ind w:left="3079" w:hanging="360"/>
      </w:pPr>
      <w:rPr>
        <w:rFonts w:ascii="Symbol" w:hAnsi="Symbol" w:hint="default"/>
      </w:rPr>
    </w:lvl>
    <w:lvl w:ilvl="4" w:tplc="04070003" w:tentative="1">
      <w:start w:val="1"/>
      <w:numFmt w:val="bullet"/>
      <w:lvlText w:val="o"/>
      <w:lvlJc w:val="left"/>
      <w:pPr>
        <w:ind w:left="3799" w:hanging="360"/>
      </w:pPr>
      <w:rPr>
        <w:rFonts w:ascii="Courier New" w:hAnsi="Courier New" w:cs="Courier New" w:hint="default"/>
      </w:rPr>
    </w:lvl>
    <w:lvl w:ilvl="5" w:tplc="04070005" w:tentative="1">
      <w:start w:val="1"/>
      <w:numFmt w:val="bullet"/>
      <w:lvlText w:val=""/>
      <w:lvlJc w:val="left"/>
      <w:pPr>
        <w:ind w:left="4519" w:hanging="360"/>
      </w:pPr>
      <w:rPr>
        <w:rFonts w:ascii="Wingdings" w:hAnsi="Wingdings" w:hint="default"/>
      </w:rPr>
    </w:lvl>
    <w:lvl w:ilvl="6" w:tplc="04070001" w:tentative="1">
      <w:start w:val="1"/>
      <w:numFmt w:val="bullet"/>
      <w:lvlText w:val=""/>
      <w:lvlJc w:val="left"/>
      <w:pPr>
        <w:ind w:left="5239" w:hanging="360"/>
      </w:pPr>
      <w:rPr>
        <w:rFonts w:ascii="Symbol" w:hAnsi="Symbol" w:hint="default"/>
      </w:rPr>
    </w:lvl>
    <w:lvl w:ilvl="7" w:tplc="04070003" w:tentative="1">
      <w:start w:val="1"/>
      <w:numFmt w:val="bullet"/>
      <w:lvlText w:val="o"/>
      <w:lvlJc w:val="left"/>
      <w:pPr>
        <w:ind w:left="5959" w:hanging="360"/>
      </w:pPr>
      <w:rPr>
        <w:rFonts w:ascii="Courier New" w:hAnsi="Courier New" w:cs="Courier New" w:hint="default"/>
      </w:rPr>
    </w:lvl>
    <w:lvl w:ilvl="8" w:tplc="04070005" w:tentative="1">
      <w:start w:val="1"/>
      <w:numFmt w:val="bullet"/>
      <w:lvlText w:val=""/>
      <w:lvlJc w:val="left"/>
      <w:pPr>
        <w:ind w:left="6679" w:hanging="360"/>
      </w:pPr>
      <w:rPr>
        <w:rFonts w:ascii="Wingdings" w:hAnsi="Wingdings" w:hint="default"/>
      </w:rPr>
    </w:lvl>
  </w:abstractNum>
  <w:abstractNum w:abstractNumId="25" w15:restartNumberingAfterBreak="0">
    <w:nsid w:val="4FE42687"/>
    <w:multiLevelType w:val="hybridMultilevel"/>
    <w:tmpl w:val="77DC93E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6" w15:restartNumberingAfterBreak="0">
    <w:nsid w:val="50B20387"/>
    <w:multiLevelType w:val="hybridMultilevel"/>
    <w:tmpl w:val="08D42080"/>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27" w15:restartNumberingAfterBreak="0">
    <w:nsid w:val="54F33FAB"/>
    <w:multiLevelType w:val="hybridMultilevel"/>
    <w:tmpl w:val="771E2882"/>
    <w:lvl w:ilvl="0" w:tplc="60BEC6E6">
      <w:start w:val="1"/>
      <w:numFmt w:val="bullet"/>
      <w:lvlText w:val=""/>
      <w:lvlJc w:val="left"/>
      <w:pPr>
        <w:tabs>
          <w:tab w:val="num" w:pos="1686"/>
        </w:tabs>
        <w:ind w:left="1686" w:hanging="360"/>
      </w:pPr>
      <w:rPr>
        <w:rFonts w:ascii="Symbol" w:hAnsi="Symbol" w:hint="default"/>
        <w:sz w:val="21"/>
        <w:szCs w:val="21"/>
      </w:rPr>
    </w:lvl>
    <w:lvl w:ilvl="1" w:tplc="2D1CF542" w:tentative="1">
      <w:start w:val="1"/>
      <w:numFmt w:val="bullet"/>
      <w:lvlText w:val=""/>
      <w:lvlJc w:val="left"/>
      <w:pPr>
        <w:tabs>
          <w:tab w:val="num" w:pos="2406"/>
        </w:tabs>
        <w:ind w:left="2406" w:hanging="360"/>
      </w:pPr>
      <w:rPr>
        <w:rFonts w:ascii="Symbol" w:hAnsi="Symbol" w:hint="default"/>
      </w:rPr>
    </w:lvl>
    <w:lvl w:ilvl="2" w:tplc="A4C0F8CA" w:tentative="1">
      <w:start w:val="1"/>
      <w:numFmt w:val="bullet"/>
      <w:lvlText w:val=""/>
      <w:lvlJc w:val="left"/>
      <w:pPr>
        <w:tabs>
          <w:tab w:val="num" w:pos="3126"/>
        </w:tabs>
        <w:ind w:left="3126" w:hanging="360"/>
      </w:pPr>
      <w:rPr>
        <w:rFonts w:ascii="Symbol" w:hAnsi="Symbol" w:hint="default"/>
      </w:rPr>
    </w:lvl>
    <w:lvl w:ilvl="3" w:tplc="078E3D0E" w:tentative="1">
      <w:start w:val="1"/>
      <w:numFmt w:val="bullet"/>
      <w:lvlText w:val=""/>
      <w:lvlJc w:val="left"/>
      <w:pPr>
        <w:tabs>
          <w:tab w:val="num" w:pos="3846"/>
        </w:tabs>
        <w:ind w:left="3846" w:hanging="360"/>
      </w:pPr>
      <w:rPr>
        <w:rFonts w:ascii="Symbol" w:hAnsi="Symbol" w:hint="default"/>
      </w:rPr>
    </w:lvl>
    <w:lvl w:ilvl="4" w:tplc="D40A15CA" w:tentative="1">
      <w:start w:val="1"/>
      <w:numFmt w:val="bullet"/>
      <w:lvlText w:val=""/>
      <w:lvlJc w:val="left"/>
      <w:pPr>
        <w:tabs>
          <w:tab w:val="num" w:pos="4566"/>
        </w:tabs>
        <w:ind w:left="4566" w:hanging="360"/>
      </w:pPr>
      <w:rPr>
        <w:rFonts w:ascii="Symbol" w:hAnsi="Symbol" w:hint="default"/>
      </w:rPr>
    </w:lvl>
    <w:lvl w:ilvl="5" w:tplc="4D96EB36" w:tentative="1">
      <w:start w:val="1"/>
      <w:numFmt w:val="bullet"/>
      <w:lvlText w:val=""/>
      <w:lvlJc w:val="left"/>
      <w:pPr>
        <w:tabs>
          <w:tab w:val="num" w:pos="5286"/>
        </w:tabs>
        <w:ind w:left="5286" w:hanging="360"/>
      </w:pPr>
      <w:rPr>
        <w:rFonts w:ascii="Symbol" w:hAnsi="Symbol" w:hint="default"/>
      </w:rPr>
    </w:lvl>
    <w:lvl w:ilvl="6" w:tplc="29DAF92C" w:tentative="1">
      <w:start w:val="1"/>
      <w:numFmt w:val="bullet"/>
      <w:lvlText w:val=""/>
      <w:lvlJc w:val="left"/>
      <w:pPr>
        <w:tabs>
          <w:tab w:val="num" w:pos="6006"/>
        </w:tabs>
        <w:ind w:left="6006" w:hanging="360"/>
      </w:pPr>
      <w:rPr>
        <w:rFonts w:ascii="Symbol" w:hAnsi="Symbol" w:hint="default"/>
      </w:rPr>
    </w:lvl>
    <w:lvl w:ilvl="7" w:tplc="A8E04D68" w:tentative="1">
      <w:start w:val="1"/>
      <w:numFmt w:val="bullet"/>
      <w:lvlText w:val=""/>
      <w:lvlJc w:val="left"/>
      <w:pPr>
        <w:tabs>
          <w:tab w:val="num" w:pos="6726"/>
        </w:tabs>
        <w:ind w:left="6726" w:hanging="360"/>
      </w:pPr>
      <w:rPr>
        <w:rFonts w:ascii="Symbol" w:hAnsi="Symbol" w:hint="default"/>
      </w:rPr>
    </w:lvl>
    <w:lvl w:ilvl="8" w:tplc="E488BE8A" w:tentative="1">
      <w:start w:val="1"/>
      <w:numFmt w:val="bullet"/>
      <w:lvlText w:val=""/>
      <w:lvlJc w:val="left"/>
      <w:pPr>
        <w:tabs>
          <w:tab w:val="num" w:pos="7446"/>
        </w:tabs>
        <w:ind w:left="7446" w:hanging="360"/>
      </w:pPr>
      <w:rPr>
        <w:rFonts w:ascii="Symbol" w:hAnsi="Symbol" w:hint="default"/>
      </w:rPr>
    </w:lvl>
  </w:abstractNum>
  <w:abstractNum w:abstractNumId="28" w15:restartNumberingAfterBreak="0">
    <w:nsid w:val="69DE2621"/>
    <w:multiLevelType w:val="hybridMultilevel"/>
    <w:tmpl w:val="F1A4D978"/>
    <w:lvl w:ilvl="0" w:tplc="04100001">
      <w:start w:val="1"/>
      <w:numFmt w:val="bullet"/>
      <w:lvlText w:val=""/>
      <w:lvlJc w:val="left"/>
      <w:pPr>
        <w:ind w:left="1477" w:hanging="360"/>
      </w:pPr>
      <w:rPr>
        <w:rFonts w:ascii="Symbol" w:hAnsi="Symbol" w:hint="default"/>
      </w:rPr>
    </w:lvl>
    <w:lvl w:ilvl="1" w:tplc="04100003" w:tentative="1">
      <w:start w:val="1"/>
      <w:numFmt w:val="bullet"/>
      <w:lvlText w:val="o"/>
      <w:lvlJc w:val="left"/>
      <w:pPr>
        <w:ind w:left="2197" w:hanging="360"/>
      </w:pPr>
      <w:rPr>
        <w:rFonts w:ascii="Courier New" w:hAnsi="Courier New" w:cs="Courier New" w:hint="default"/>
      </w:rPr>
    </w:lvl>
    <w:lvl w:ilvl="2" w:tplc="04100005" w:tentative="1">
      <w:start w:val="1"/>
      <w:numFmt w:val="bullet"/>
      <w:lvlText w:val=""/>
      <w:lvlJc w:val="left"/>
      <w:pPr>
        <w:ind w:left="2917" w:hanging="360"/>
      </w:pPr>
      <w:rPr>
        <w:rFonts w:ascii="Wingdings" w:hAnsi="Wingdings" w:hint="default"/>
      </w:rPr>
    </w:lvl>
    <w:lvl w:ilvl="3" w:tplc="04100001" w:tentative="1">
      <w:start w:val="1"/>
      <w:numFmt w:val="bullet"/>
      <w:lvlText w:val=""/>
      <w:lvlJc w:val="left"/>
      <w:pPr>
        <w:ind w:left="3637" w:hanging="360"/>
      </w:pPr>
      <w:rPr>
        <w:rFonts w:ascii="Symbol" w:hAnsi="Symbol" w:hint="default"/>
      </w:rPr>
    </w:lvl>
    <w:lvl w:ilvl="4" w:tplc="04100003" w:tentative="1">
      <w:start w:val="1"/>
      <w:numFmt w:val="bullet"/>
      <w:lvlText w:val="o"/>
      <w:lvlJc w:val="left"/>
      <w:pPr>
        <w:ind w:left="4357" w:hanging="360"/>
      </w:pPr>
      <w:rPr>
        <w:rFonts w:ascii="Courier New" w:hAnsi="Courier New" w:cs="Courier New" w:hint="default"/>
      </w:rPr>
    </w:lvl>
    <w:lvl w:ilvl="5" w:tplc="04100005" w:tentative="1">
      <w:start w:val="1"/>
      <w:numFmt w:val="bullet"/>
      <w:lvlText w:val=""/>
      <w:lvlJc w:val="left"/>
      <w:pPr>
        <w:ind w:left="5077" w:hanging="360"/>
      </w:pPr>
      <w:rPr>
        <w:rFonts w:ascii="Wingdings" w:hAnsi="Wingdings" w:hint="default"/>
      </w:rPr>
    </w:lvl>
    <w:lvl w:ilvl="6" w:tplc="04100001" w:tentative="1">
      <w:start w:val="1"/>
      <w:numFmt w:val="bullet"/>
      <w:lvlText w:val=""/>
      <w:lvlJc w:val="left"/>
      <w:pPr>
        <w:ind w:left="5797" w:hanging="360"/>
      </w:pPr>
      <w:rPr>
        <w:rFonts w:ascii="Symbol" w:hAnsi="Symbol" w:hint="default"/>
      </w:rPr>
    </w:lvl>
    <w:lvl w:ilvl="7" w:tplc="04100003" w:tentative="1">
      <w:start w:val="1"/>
      <w:numFmt w:val="bullet"/>
      <w:lvlText w:val="o"/>
      <w:lvlJc w:val="left"/>
      <w:pPr>
        <w:ind w:left="6517" w:hanging="360"/>
      </w:pPr>
      <w:rPr>
        <w:rFonts w:ascii="Courier New" w:hAnsi="Courier New" w:cs="Courier New" w:hint="default"/>
      </w:rPr>
    </w:lvl>
    <w:lvl w:ilvl="8" w:tplc="04100005" w:tentative="1">
      <w:start w:val="1"/>
      <w:numFmt w:val="bullet"/>
      <w:lvlText w:val=""/>
      <w:lvlJc w:val="left"/>
      <w:pPr>
        <w:ind w:left="7237" w:hanging="360"/>
      </w:pPr>
      <w:rPr>
        <w:rFonts w:ascii="Wingdings" w:hAnsi="Wingdings" w:hint="default"/>
      </w:rPr>
    </w:lvl>
  </w:abstractNum>
  <w:abstractNum w:abstractNumId="29" w15:restartNumberingAfterBreak="0">
    <w:nsid w:val="6BCA7969"/>
    <w:multiLevelType w:val="hybridMultilevel"/>
    <w:tmpl w:val="5D865D48"/>
    <w:lvl w:ilvl="0" w:tplc="F302340E">
      <w:start w:val="1"/>
      <w:numFmt w:val="bullet"/>
      <w:lvlText w:val=""/>
      <w:lvlJc w:val="left"/>
      <w:pPr>
        <w:tabs>
          <w:tab w:val="num" w:pos="720"/>
        </w:tabs>
        <w:ind w:left="720" w:hanging="360"/>
      </w:pPr>
      <w:rPr>
        <w:rFonts w:ascii="Symbol" w:hAnsi="Symbol" w:hint="default"/>
        <w:sz w:val="21"/>
        <w:szCs w:val="21"/>
      </w:rPr>
    </w:lvl>
    <w:lvl w:ilvl="1" w:tplc="A936F8A0" w:tentative="1">
      <w:start w:val="1"/>
      <w:numFmt w:val="bullet"/>
      <w:lvlText w:val=""/>
      <w:lvlJc w:val="left"/>
      <w:pPr>
        <w:tabs>
          <w:tab w:val="num" w:pos="1440"/>
        </w:tabs>
        <w:ind w:left="1440" w:hanging="360"/>
      </w:pPr>
      <w:rPr>
        <w:rFonts w:ascii="Symbol" w:hAnsi="Symbol" w:hint="default"/>
      </w:rPr>
    </w:lvl>
    <w:lvl w:ilvl="2" w:tplc="9E385F66" w:tentative="1">
      <w:start w:val="1"/>
      <w:numFmt w:val="bullet"/>
      <w:lvlText w:val=""/>
      <w:lvlJc w:val="left"/>
      <w:pPr>
        <w:tabs>
          <w:tab w:val="num" w:pos="2160"/>
        </w:tabs>
        <w:ind w:left="2160" w:hanging="360"/>
      </w:pPr>
      <w:rPr>
        <w:rFonts w:ascii="Symbol" w:hAnsi="Symbol" w:hint="default"/>
      </w:rPr>
    </w:lvl>
    <w:lvl w:ilvl="3" w:tplc="5DF4E058" w:tentative="1">
      <w:start w:val="1"/>
      <w:numFmt w:val="bullet"/>
      <w:lvlText w:val=""/>
      <w:lvlJc w:val="left"/>
      <w:pPr>
        <w:tabs>
          <w:tab w:val="num" w:pos="2880"/>
        </w:tabs>
        <w:ind w:left="2880" w:hanging="360"/>
      </w:pPr>
      <w:rPr>
        <w:rFonts w:ascii="Symbol" w:hAnsi="Symbol" w:hint="default"/>
      </w:rPr>
    </w:lvl>
    <w:lvl w:ilvl="4" w:tplc="2468FE56" w:tentative="1">
      <w:start w:val="1"/>
      <w:numFmt w:val="bullet"/>
      <w:lvlText w:val=""/>
      <w:lvlJc w:val="left"/>
      <w:pPr>
        <w:tabs>
          <w:tab w:val="num" w:pos="3600"/>
        </w:tabs>
        <w:ind w:left="3600" w:hanging="360"/>
      </w:pPr>
      <w:rPr>
        <w:rFonts w:ascii="Symbol" w:hAnsi="Symbol" w:hint="default"/>
      </w:rPr>
    </w:lvl>
    <w:lvl w:ilvl="5" w:tplc="B852B286" w:tentative="1">
      <w:start w:val="1"/>
      <w:numFmt w:val="bullet"/>
      <w:lvlText w:val=""/>
      <w:lvlJc w:val="left"/>
      <w:pPr>
        <w:tabs>
          <w:tab w:val="num" w:pos="4320"/>
        </w:tabs>
        <w:ind w:left="4320" w:hanging="360"/>
      </w:pPr>
      <w:rPr>
        <w:rFonts w:ascii="Symbol" w:hAnsi="Symbol" w:hint="default"/>
      </w:rPr>
    </w:lvl>
    <w:lvl w:ilvl="6" w:tplc="5B7E75F0" w:tentative="1">
      <w:start w:val="1"/>
      <w:numFmt w:val="bullet"/>
      <w:lvlText w:val=""/>
      <w:lvlJc w:val="left"/>
      <w:pPr>
        <w:tabs>
          <w:tab w:val="num" w:pos="5040"/>
        </w:tabs>
        <w:ind w:left="5040" w:hanging="360"/>
      </w:pPr>
      <w:rPr>
        <w:rFonts w:ascii="Symbol" w:hAnsi="Symbol" w:hint="default"/>
      </w:rPr>
    </w:lvl>
    <w:lvl w:ilvl="7" w:tplc="EB90BC12" w:tentative="1">
      <w:start w:val="1"/>
      <w:numFmt w:val="bullet"/>
      <w:lvlText w:val=""/>
      <w:lvlJc w:val="left"/>
      <w:pPr>
        <w:tabs>
          <w:tab w:val="num" w:pos="5760"/>
        </w:tabs>
        <w:ind w:left="5760" w:hanging="360"/>
      </w:pPr>
      <w:rPr>
        <w:rFonts w:ascii="Symbol" w:hAnsi="Symbol" w:hint="default"/>
      </w:rPr>
    </w:lvl>
    <w:lvl w:ilvl="8" w:tplc="B7A0E74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E0A40C5"/>
    <w:multiLevelType w:val="hybridMultilevel"/>
    <w:tmpl w:val="90A6BA4A"/>
    <w:lvl w:ilvl="0" w:tplc="5A26D99C">
      <w:start w:val="1"/>
      <w:numFmt w:val="bullet"/>
      <w:lvlText w:val=""/>
      <w:lvlPicBulletId w:val="15"/>
      <w:lvlJc w:val="left"/>
      <w:pPr>
        <w:tabs>
          <w:tab w:val="num" w:pos="720"/>
        </w:tabs>
        <w:ind w:left="720" w:hanging="360"/>
      </w:pPr>
      <w:rPr>
        <w:rFonts w:ascii="Symbol" w:hAnsi="Symbol" w:hint="default"/>
        <w:sz w:val="32"/>
        <w:szCs w:val="32"/>
      </w:rPr>
    </w:lvl>
    <w:lvl w:ilvl="1" w:tplc="B55E4E56" w:tentative="1">
      <w:start w:val="1"/>
      <w:numFmt w:val="bullet"/>
      <w:lvlText w:val=""/>
      <w:lvlJc w:val="left"/>
      <w:pPr>
        <w:tabs>
          <w:tab w:val="num" w:pos="1440"/>
        </w:tabs>
        <w:ind w:left="1440" w:hanging="360"/>
      </w:pPr>
      <w:rPr>
        <w:rFonts w:ascii="Symbol" w:hAnsi="Symbol" w:hint="default"/>
      </w:rPr>
    </w:lvl>
    <w:lvl w:ilvl="2" w:tplc="A9861284" w:tentative="1">
      <w:start w:val="1"/>
      <w:numFmt w:val="bullet"/>
      <w:lvlText w:val=""/>
      <w:lvlJc w:val="left"/>
      <w:pPr>
        <w:tabs>
          <w:tab w:val="num" w:pos="2160"/>
        </w:tabs>
        <w:ind w:left="2160" w:hanging="360"/>
      </w:pPr>
      <w:rPr>
        <w:rFonts w:ascii="Symbol" w:hAnsi="Symbol" w:hint="default"/>
      </w:rPr>
    </w:lvl>
    <w:lvl w:ilvl="3" w:tplc="C3DC5C60" w:tentative="1">
      <w:start w:val="1"/>
      <w:numFmt w:val="bullet"/>
      <w:lvlText w:val=""/>
      <w:lvlJc w:val="left"/>
      <w:pPr>
        <w:tabs>
          <w:tab w:val="num" w:pos="2880"/>
        </w:tabs>
        <w:ind w:left="2880" w:hanging="360"/>
      </w:pPr>
      <w:rPr>
        <w:rFonts w:ascii="Symbol" w:hAnsi="Symbol" w:hint="default"/>
      </w:rPr>
    </w:lvl>
    <w:lvl w:ilvl="4" w:tplc="40B6EF42" w:tentative="1">
      <w:start w:val="1"/>
      <w:numFmt w:val="bullet"/>
      <w:lvlText w:val=""/>
      <w:lvlJc w:val="left"/>
      <w:pPr>
        <w:tabs>
          <w:tab w:val="num" w:pos="3600"/>
        </w:tabs>
        <w:ind w:left="3600" w:hanging="360"/>
      </w:pPr>
      <w:rPr>
        <w:rFonts w:ascii="Symbol" w:hAnsi="Symbol" w:hint="default"/>
      </w:rPr>
    </w:lvl>
    <w:lvl w:ilvl="5" w:tplc="7D42CB58" w:tentative="1">
      <w:start w:val="1"/>
      <w:numFmt w:val="bullet"/>
      <w:lvlText w:val=""/>
      <w:lvlJc w:val="left"/>
      <w:pPr>
        <w:tabs>
          <w:tab w:val="num" w:pos="4320"/>
        </w:tabs>
        <w:ind w:left="4320" w:hanging="360"/>
      </w:pPr>
      <w:rPr>
        <w:rFonts w:ascii="Symbol" w:hAnsi="Symbol" w:hint="default"/>
      </w:rPr>
    </w:lvl>
    <w:lvl w:ilvl="6" w:tplc="67C09930" w:tentative="1">
      <w:start w:val="1"/>
      <w:numFmt w:val="bullet"/>
      <w:lvlText w:val=""/>
      <w:lvlJc w:val="left"/>
      <w:pPr>
        <w:tabs>
          <w:tab w:val="num" w:pos="5040"/>
        </w:tabs>
        <w:ind w:left="5040" w:hanging="360"/>
      </w:pPr>
      <w:rPr>
        <w:rFonts w:ascii="Symbol" w:hAnsi="Symbol" w:hint="default"/>
      </w:rPr>
    </w:lvl>
    <w:lvl w:ilvl="7" w:tplc="34F61E44" w:tentative="1">
      <w:start w:val="1"/>
      <w:numFmt w:val="bullet"/>
      <w:lvlText w:val=""/>
      <w:lvlJc w:val="left"/>
      <w:pPr>
        <w:tabs>
          <w:tab w:val="num" w:pos="5760"/>
        </w:tabs>
        <w:ind w:left="5760" w:hanging="360"/>
      </w:pPr>
      <w:rPr>
        <w:rFonts w:ascii="Symbol" w:hAnsi="Symbol" w:hint="default"/>
      </w:rPr>
    </w:lvl>
    <w:lvl w:ilvl="8" w:tplc="97BEE12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46A670D"/>
    <w:multiLevelType w:val="hybridMultilevel"/>
    <w:tmpl w:val="0908E852"/>
    <w:lvl w:ilvl="0" w:tplc="AA04CE0C">
      <w:start w:val="1"/>
      <w:numFmt w:val="bullet"/>
      <w:lvlText w:val=""/>
      <w:lvlPicBulletId w:val="13"/>
      <w:lvlJc w:val="left"/>
      <w:pPr>
        <w:tabs>
          <w:tab w:val="num" w:pos="644"/>
        </w:tabs>
        <w:ind w:left="644" w:hanging="360"/>
      </w:pPr>
      <w:rPr>
        <w:rFonts w:ascii="Symbol" w:hAnsi="Symbol" w:hint="default"/>
        <w:sz w:val="21"/>
        <w:szCs w:val="21"/>
        <w14:numSpacing w14:val="proportion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610C8"/>
    <w:multiLevelType w:val="hybridMultilevel"/>
    <w:tmpl w:val="6386A2BC"/>
    <w:lvl w:ilvl="0" w:tplc="9118E7E2">
      <w:start w:val="1"/>
      <w:numFmt w:val="bullet"/>
      <w:pStyle w:val="41ListBullet3Unterpunkte"/>
      <w:lvlText w:val="•"/>
      <w:lvlJc w:val="center"/>
      <w:pPr>
        <w:ind w:left="955" w:hanging="360"/>
      </w:pPr>
      <w:rPr>
        <w:rFonts w:ascii="Source Sans Pro" w:hAnsi="Source Sans Pro" w:hint="default"/>
        <w:b/>
        <w:i w:val="0"/>
        <w:sz w:val="20"/>
      </w:rPr>
    </w:lvl>
    <w:lvl w:ilvl="1" w:tplc="04070003" w:tentative="1">
      <w:start w:val="1"/>
      <w:numFmt w:val="bullet"/>
      <w:lvlText w:val="o"/>
      <w:lvlJc w:val="left"/>
      <w:pPr>
        <w:ind w:left="1639" w:hanging="360"/>
      </w:pPr>
      <w:rPr>
        <w:rFonts w:ascii="Courier New" w:hAnsi="Courier New" w:cs="Courier New" w:hint="default"/>
      </w:rPr>
    </w:lvl>
    <w:lvl w:ilvl="2" w:tplc="04070005" w:tentative="1">
      <w:start w:val="1"/>
      <w:numFmt w:val="bullet"/>
      <w:lvlText w:val=""/>
      <w:lvlJc w:val="left"/>
      <w:pPr>
        <w:ind w:left="2359" w:hanging="360"/>
      </w:pPr>
      <w:rPr>
        <w:rFonts w:ascii="Wingdings" w:hAnsi="Wingdings" w:hint="default"/>
      </w:rPr>
    </w:lvl>
    <w:lvl w:ilvl="3" w:tplc="04070001" w:tentative="1">
      <w:start w:val="1"/>
      <w:numFmt w:val="bullet"/>
      <w:lvlText w:val=""/>
      <w:lvlJc w:val="left"/>
      <w:pPr>
        <w:ind w:left="3079" w:hanging="360"/>
      </w:pPr>
      <w:rPr>
        <w:rFonts w:ascii="Symbol" w:hAnsi="Symbol" w:hint="default"/>
      </w:rPr>
    </w:lvl>
    <w:lvl w:ilvl="4" w:tplc="04070003" w:tentative="1">
      <w:start w:val="1"/>
      <w:numFmt w:val="bullet"/>
      <w:lvlText w:val="o"/>
      <w:lvlJc w:val="left"/>
      <w:pPr>
        <w:ind w:left="3799" w:hanging="360"/>
      </w:pPr>
      <w:rPr>
        <w:rFonts w:ascii="Courier New" w:hAnsi="Courier New" w:cs="Courier New" w:hint="default"/>
      </w:rPr>
    </w:lvl>
    <w:lvl w:ilvl="5" w:tplc="04070005" w:tentative="1">
      <w:start w:val="1"/>
      <w:numFmt w:val="bullet"/>
      <w:lvlText w:val=""/>
      <w:lvlJc w:val="left"/>
      <w:pPr>
        <w:ind w:left="4519" w:hanging="360"/>
      </w:pPr>
      <w:rPr>
        <w:rFonts w:ascii="Wingdings" w:hAnsi="Wingdings" w:hint="default"/>
      </w:rPr>
    </w:lvl>
    <w:lvl w:ilvl="6" w:tplc="04070001" w:tentative="1">
      <w:start w:val="1"/>
      <w:numFmt w:val="bullet"/>
      <w:lvlText w:val=""/>
      <w:lvlJc w:val="left"/>
      <w:pPr>
        <w:ind w:left="5239" w:hanging="360"/>
      </w:pPr>
      <w:rPr>
        <w:rFonts w:ascii="Symbol" w:hAnsi="Symbol" w:hint="default"/>
      </w:rPr>
    </w:lvl>
    <w:lvl w:ilvl="7" w:tplc="04070003" w:tentative="1">
      <w:start w:val="1"/>
      <w:numFmt w:val="bullet"/>
      <w:lvlText w:val="o"/>
      <w:lvlJc w:val="left"/>
      <w:pPr>
        <w:ind w:left="5959" w:hanging="360"/>
      </w:pPr>
      <w:rPr>
        <w:rFonts w:ascii="Courier New" w:hAnsi="Courier New" w:cs="Courier New" w:hint="default"/>
      </w:rPr>
    </w:lvl>
    <w:lvl w:ilvl="8" w:tplc="04070005" w:tentative="1">
      <w:start w:val="1"/>
      <w:numFmt w:val="bullet"/>
      <w:lvlText w:val=""/>
      <w:lvlJc w:val="left"/>
      <w:pPr>
        <w:ind w:left="6679" w:hanging="360"/>
      </w:pPr>
      <w:rPr>
        <w:rFonts w:ascii="Wingdings" w:hAnsi="Wingdings" w:hint="default"/>
      </w:rPr>
    </w:lvl>
  </w:abstractNum>
  <w:abstractNum w:abstractNumId="33" w15:restartNumberingAfterBreak="0">
    <w:nsid w:val="7EF54A82"/>
    <w:multiLevelType w:val="hybridMultilevel"/>
    <w:tmpl w:val="43DA912A"/>
    <w:lvl w:ilvl="0" w:tplc="AA04CE0C">
      <w:start w:val="1"/>
      <w:numFmt w:val="bullet"/>
      <w:lvlText w:val=""/>
      <w:lvlPicBulletId w:val="13"/>
      <w:lvlJc w:val="left"/>
      <w:pPr>
        <w:ind w:left="1004" w:hanging="360"/>
      </w:pPr>
      <w:rPr>
        <w:rFonts w:ascii="Symbol" w:hAnsi="Symbol" w:hint="default"/>
        <w:sz w:val="21"/>
        <w:szCs w:val="21"/>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917666732">
    <w:abstractNumId w:val="2"/>
  </w:num>
  <w:num w:numId="2" w16cid:durableId="519007626">
    <w:abstractNumId w:val="13"/>
  </w:num>
  <w:num w:numId="3" w16cid:durableId="685522694">
    <w:abstractNumId w:val="10"/>
  </w:num>
  <w:num w:numId="4" w16cid:durableId="170024902">
    <w:abstractNumId w:val="20"/>
  </w:num>
  <w:num w:numId="5" w16cid:durableId="1236553824">
    <w:abstractNumId w:val="24"/>
  </w:num>
  <w:num w:numId="6" w16cid:durableId="1194490550">
    <w:abstractNumId w:val="32"/>
  </w:num>
  <w:num w:numId="7" w16cid:durableId="725645364">
    <w:abstractNumId w:val="14"/>
  </w:num>
  <w:num w:numId="8" w16cid:durableId="1605960824">
    <w:abstractNumId w:val="22"/>
  </w:num>
  <w:num w:numId="9" w16cid:durableId="473762700">
    <w:abstractNumId w:val="6"/>
  </w:num>
  <w:num w:numId="10" w16cid:durableId="616106529">
    <w:abstractNumId w:val="29"/>
  </w:num>
  <w:num w:numId="11" w16cid:durableId="1869027941">
    <w:abstractNumId w:val="16"/>
  </w:num>
  <w:num w:numId="12" w16cid:durableId="1684897226">
    <w:abstractNumId w:val="27"/>
  </w:num>
  <w:num w:numId="13" w16cid:durableId="1569654540">
    <w:abstractNumId w:val="11"/>
  </w:num>
  <w:num w:numId="14" w16cid:durableId="973216309">
    <w:abstractNumId w:val="21"/>
  </w:num>
  <w:num w:numId="15" w16cid:durableId="2063476281">
    <w:abstractNumId w:val="26"/>
  </w:num>
  <w:num w:numId="16" w16cid:durableId="1926496936">
    <w:abstractNumId w:val="0"/>
  </w:num>
  <w:num w:numId="17" w16cid:durableId="1424259187">
    <w:abstractNumId w:val="28"/>
  </w:num>
  <w:num w:numId="18" w16cid:durableId="780340391">
    <w:abstractNumId w:val="18"/>
  </w:num>
  <w:num w:numId="19" w16cid:durableId="397360190">
    <w:abstractNumId w:val="12"/>
  </w:num>
  <w:num w:numId="20" w16cid:durableId="1420633684">
    <w:abstractNumId w:val="23"/>
  </w:num>
  <w:num w:numId="21" w16cid:durableId="1792940012">
    <w:abstractNumId w:val="9"/>
  </w:num>
  <w:num w:numId="22" w16cid:durableId="422728155">
    <w:abstractNumId w:val="31"/>
  </w:num>
  <w:num w:numId="23" w16cid:durableId="1336955376">
    <w:abstractNumId w:val="1"/>
  </w:num>
  <w:num w:numId="24" w16cid:durableId="381174400">
    <w:abstractNumId w:val="15"/>
  </w:num>
  <w:num w:numId="25" w16cid:durableId="430667889">
    <w:abstractNumId w:val="7"/>
  </w:num>
  <w:num w:numId="26" w16cid:durableId="2083140734">
    <w:abstractNumId w:val="17"/>
  </w:num>
  <w:num w:numId="27" w16cid:durableId="1846699715">
    <w:abstractNumId w:val="4"/>
  </w:num>
  <w:num w:numId="28" w16cid:durableId="1416516780">
    <w:abstractNumId w:val="33"/>
  </w:num>
  <w:num w:numId="29" w16cid:durableId="1400782074">
    <w:abstractNumId w:val="8"/>
  </w:num>
  <w:num w:numId="30" w16cid:durableId="98989738">
    <w:abstractNumId w:val="30"/>
  </w:num>
  <w:num w:numId="31" w16cid:durableId="472799618">
    <w:abstractNumId w:val="19"/>
  </w:num>
  <w:num w:numId="32" w16cid:durableId="976960303">
    <w:abstractNumId w:val="5"/>
  </w:num>
  <w:num w:numId="33" w16cid:durableId="1161776453">
    <w:abstractNumId w:val="3"/>
  </w:num>
  <w:num w:numId="34" w16cid:durableId="1906333834">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QFSet/>
  <w:defaultTabStop w:val="708"/>
  <w:autoHyphenation/>
  <w:hyphenationZone w:val="425"/>
  <w:drawingGridHorizontalSpacing w:val="261"/>
  <w:drawingGridVerticalSpacing w:val="261"/>
  <w:characterSpacingControl w:val="doNotCompress"/>
  <w:hdrShapeDefaults>
    <o:shapedefaults v:ext="edit" spidmax="3073"/>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BE"/>
    <w:rsid w:val="00000A11"/>
    <w:rsid w:val="0000135B"/>
    <w:rsid w:val="00005FD2"/>
    <w:rsid w:val="00007046"/>
    <w:rsid w:val="000120AB"/>
    <w:rsid w:val="00013C6C"/>
    <w:rsid w:val="00022276"/>
    <w:rsid w:val="000225B5"/>
    <w:rsid w:val="0003382E"/>
    <w:rsid w:val="000363CA"/>
    <w:rsid w:val="00042516"/>
    <w:rsid w:val="00045AAF"/>
    <w:rsid w:val="0004719C"/>
    <w:rsid w:val="00050200"/>
    <w:rsid w:val="00050C87"/>
    <w:rsid w:val="0005685E"/>
    <w:rsid w:val="000626F1"/>
    <w:rsid w:val="00070C99"/>
    <w:rsid w:val="00071BE2"/>
    <w:rsid w:val="00074BD1"/>
    <w:rsid w:val="00075D39"/>
    <w:rsid w:val="000762B5"/>
    <w:rsid w:val="000809E7"/>
    <w:rsid w:val="00081538"/>
    <w:rsid w:val="00084E0B"/>
    <w:rsid w:val="00086DD8"/>
    <w:rsid w:val="000902B3"/>
    <w:rsid w:val="0009229F"/>
    <w:rsid w:val="000930E4"/>
    <w:rsid w:val="000942D9"/>
    <w:rsid w:val="0009689C"/>
    <w:rsid w:val="000A2BC3"/>
    <w:rsid w:val="000A7EFA"/>
    <w:rsid w:val="000B02BA"/>
    <w:rsid w:val="000B1F2C"/>
    <w:rsid w:val="000B2FB9"/>
    <w:rsid w:val="000B58E0"/>
    <w:rsid w:val="000C034D"/>
    <w:rsid w:val="000C34EB"/>
    <w:rsid w:val="000D5DD7"/>
    <w:rsid w:val="000D6966"/>
    <w:rsid w:val="000E2975"/>
    <w:rsid w:val="000E5D30"/>
    <w:rsid w:val="000E7BCE"/>
    <w:rsid w:val="000F5D7F"/>
    <w:rsid w:val="000F6071"/>
    <w:rsid w:val="001047C4"/>
    <w:rsid w:val="00104F5B"/>
    <w:rsid w:val="00106786"/>
    <w:rsid w:val="0010724A"/>
    <w:rsid w:val="001129AB"/>
    <w:rsid w:val="00117D62"/>
    <w:rsid w:val="001200E6"/>
    <w:rsid w:val="00121A44"/>
    <w:rsid w:val="00122C55"/>
    <w:rsid w:val="00123463"/>
    <w:rsid w:val="001242A5"/>
    <w:rsid w:val="00125F12"/>
    <w:rsid w:val="00127CDD"/>
    <w:rsid w:val="0014382A"/>
    <w:rsid w:val="00144F74"/>
    <w:rsid w:val="0014515A"/>
    <w:rsid w:val="00155543"/>
    <w:rsid w:val="00163552"/>
    <w:rsid w:val="00163BC0"/>
    <w:rsid w:val="0016483F"/>
    <w:rsid w:val="001705FC"/>
    <w:rsid w:val="001717BD"/>
    <w:rsid w:val="001745F8"/>
    <w:rsid w:val="00176A81"/>
    <w:rsid w:val="00185B54"/>
    <w:rsid w:val="00186D4F"/>
    <w:rsid w:val="00187318"/>
    <w:rsid w:val="001873A3"/>
    <w:rsid w:val="001919F0"/>
    <w:rsid w:val="00192F9A"/>
    <w:rsid w:val="001966DF"/>
    <w:rsid w:val="001A4ABD"/>
    <w:rsid w:val="001A56AA"/>
    <w:rsid w:val="001A5F34"/>
    <w:rsid w:val="001B1AEB"/>
    <w:rsid w:val="001B1C30"/>
    <w:rsid w:val="001B6D7E"/>
    <w:rsid w:val="001C01F8"/>
    <w:rsid w:val="001C42FA"/>
    <w:rsid w:val="001D32EC"/>
    <w:rsid w:val="001D40BE"/>
    <w:rsid w:val="001D4803"/>
    <w:rsid w:val="001D5C63"/>
    <w:rsid w:val="001D6412"/>
    <w:rsid w:val="001D6900"/>
    <w:rsid w:val="001E5A00"/>
    <w:rsid w:val="001F3018"/>
    <w:rsid w:val="001F3085"/>
    <w:rsid w:val="001F3598"/>
    <w:rsid w:val="001F658A"/>
    <w:rsid w:val="002045E5"/>
    <w:rsid w:val="00205F0F"/>
    <w:rsid w:val="00206127"/>
    <w:rsid w:val="0021015E"/>
    <w:rsid w:val="0021209A"/>
    <w:rsid w:val="00213C5E"/>
    <w:rsid w:val="00216FF0"/>
    <w:rsid w:val="0022092F"/>
    <w:rsid w:val="00221F96"/>
    <w:rsid w:val="00222457"/>
    <w:rsid w:val="00230428"/>
    <w:rsid w:val="0023216B"/>
    <w:rsid w:val="002355E0"/>
    <w:rsid w:val="00236BDE"/>
    <w:rsid w:val="0024522E"/>
    <w:rsid w:val="0024540C"/>
    <w:rsid w:val="00245DFC"/>
    <w:rsid w:val="002475D8"/>
    <w:rsid w:val="00251DFD"/>
    <w:rsid w:val="00252B61"/>
    <w:rsid w:val="002565F0"/>
    <w:rsid w:val="00265461"/>
    <w:rsid w:val="00266838"/>
    <w:rsid w:val="00267136"/>
    <w:rsid w:val="00270645"/>
    <w:rsid w:val="00272F85"/>
    <w:rsid w:val="00282B7A"/>
    <w:rsid w:val="002843FF"/>
    <w:rsid w:val="00284432"/>
    <w:rsid w:val="00285304"/>
    <w:rsid w:val="002863F6"/>
    <w:rsid w:val="002872C7"/>
    <w:rsid w:val="00292A6E"/>
    <w:rsid w:val="002975BB"/>
    <w:rsid w:val="00297DC6"/>
    <w:rsid w:val="002A041B"/>
    <w:rsid w:val="002A6420"/>
    <w:rsid w:val="002B083E"/>
    <w:rsid w:val="002B0AB3"/>
    <w:rsid w:val="002B2431"/>
    <w:rsid w:val="002B532C"/>
    <w:rsid w:val="002B6B19"/>
    <w:rsid w:val="002C003E"/>
    <w:rsid w:val="002C491D"/>
    <w:rsid w:val="002C6E17"/>
    <w:rsid w:val="002D2D50"/>
    <w:rsid w:val="002E4B9B"/>
    <w:rsid w:val="002E5EA2"/>
    <w:rsid w:val="002E60B3"/>
    <w:rsid w:val="002F1BC8"/>
    <w:rsid w:val="003058D8"/>
    <w:rsid w:val="0031316F"/>
    <w:rsid w:val="0031465A"/>
    <w:rsid w:val="00314DAF"/>
    <w:rsid w:val="0031516F"/>
    <w:rsid w:val="00317B0E"/>
    <w:rsid w:val="00317BE5"/>
    <w:rsid w:val="00320E35"/>
    <w:rsid w:val="0032472F"/>
    <w:rsid w:val="00326773"/>
    <w:rsid w:val="00331B82"/>
    <w:rsid w:val="0033633D"/>
    <w:rsid w:val="00344BDD"/>
    <w:rsid w:val="003453B4"/>
    <w:rsid w:val="00352B9F"/>
    <w:rsid w:val="00353E12"/>
    <w:rsid w:val="003557BF"/>
    <w:rsid w:val="003566AA"/>
    <w:rsid w:val="00357B48"/>
    <w:rsid w:val="003604E2"/>
    <w:rsid w:val="003648C3"/>
    <w:rsid w:val="00372F61"/>
    <w:rsid w:val="003737B1"/>
    <w:rsid w:val="003802C2"/>
    <w:rsid w:val="003803DF"/>
    <w:rsid w:val="003823AD"/>
    <w:rsid w:val="00383E80"/>
    <w:rsid w:val="003862A1"/>
    <w:rsid w:val="00387BA5"/>
    <w:rsid w:val="00393121"/>
    <w:rsid w:val="003977CA"/>
    <w:rsid w:val="003A3D7A"/>
    <w:rsid w:val="003A5B6C"/>
    <w:rsid w:val="003B1BBE"/>
    <w:rsid w:val="003B6919"/>
    <w:rsid w:val="003C089B"/>
    <w:rsid w:val="003D2F79"/>
    <w:rsid w:val="003D3314"/>
    <w:rsid w:val="003D6B81"/>
    <w:rsid w:val="003D7F76"/>
    <w:rsid w:val="003E1577"/>
    <w:rsid w:val="003E3FE3"/>
    <w:rsid w:val="003E5DA2"/>
    <w:rsid w:val="003F07D3"/>
    <w:rsid w:val="003F189F"/>
    <w:rsid w:val="003F28A7"/>
    <w:rsid w:val="003F2B09"/>
    <w:rsid w:val="003F5FDE"/>
    <w:rsid w:val="003F7858"/>
    <w:rsid w:val="00404145"/>
    <w:rsid w:val="004062A4"/>
    <w:rsid w:val="004129E9"/>
    <w:rsid w:val="00413252"/>
    <w:rsid w:val="00421793"/>
    <w:rsid w:val="00425FA7"/>
    <w:rsid w:val="00426D7B"/>
    <w:rsid w:val="00426E18"/>
    <w:rsid w:val="004312D7"/>
    <w:rsid w:val="004333D1"/>
    <w:rsid w:val="00433C9F"/>
    <w:rsid w:val="00434962"/>
    <w:rsid w:val="00434F30"/>
    <w:rsid w:val="00435877"/>
    <w:rsid w:val="00435C65"/>
    <w:rsid w:val="00435CBC"/>
    <w:rsid w:val="00436345"/>
    <w:rsid w:val="00443F3B"/>
    <w:rsid w:val="004440EA"/>
    <w:rsid w:val="00445135"/>
    <w:rsid w:val="0044535F"/>
    <w:rsid w:val="00450788"/>
    <w:rsid w:val="00455274"/>
    <w:rsid w:val="00456707"/>
    <w:rsid w:val="004628F4"/>
    <w:rsid w:val="004645E9"/>
    <w:rsid w:val="0047051B"/>
    <w:rsid w:val="00470FB6"/>
    <w:rsid w:val="00472D4E"/>
    <w:rsid w:val="00474AA1"/>
    <w:rsid w:val="00483F3A"/>
    <w:rsid w:val="004844B8"/>
    <w:rsid w:val="00496260"/>
    <w:rsid w:val="004A0507"/>
    <w:rsid w:val="004A0C30"/>
    <w:rsid w:val="004A214B"/>
    <w:rsid w:val="004A3BCE"/>
    <w:rsid w:val="004A3C37"/>
    <w:rsid w:val="004A4482"/>
    <w:rsid w:val="004A70E7"/>
    <w:rsid w:val="004B583F"/>
    <w:rsid w:val="004B6036"/>
    <w:rsid w:val="004B6284"/>
    <w:rsid w:val="004C028F"/>
    <w:rsid w:val="004C2AB0"/>
    <w:rsid w:val="004C2B02"/>
    <w:rsid w:val="004C37F8"/>
    <w:rsid w:val="004D1AF3"/>
    <w:rsid w:val="004D40CC"/>
    <w:rsid w:val="004E08BA"/>
    <w:rsid w:val="004E0E87"/>
    <w:rsid w:val="004E1753"/>
    <w:rsid w:val="004E188D"/>
    <w:rsid w:val="004E2841"/>
    <w:rsid w:val="004F6A5C"/>
    <w:rsid w:val="004F7EAB"/>
    <w:rsid w:val="00502BEF"/>
    <w:rsid w:val="00503FCD"/>
    <w:rsid w:val="00504A96"/>
    <w:rsid w:val="00510F6A"/>
    <w:rsid w:val="005112F3"/>
    <w:rsid w:val="005137A9"/>
    <w:rsid w:val="00514A73"/>
    <w:rsid w:val="00515614"/>
    <w:rsid w:val="00517CBC"/>
    <w:rsid w:val="00520AFD"/>
    <w:rsid w:val="00524410"/>
    <w:rsid w:val="005250B7"/>
    <w:rsid w:val="005255D5"/>
    <w:rsid w:val="005316F2"/>
    <w:rsid w:val="00534EC1"/>
    <w:rsid w:val="00536C78"/>
    <w:rsid w:val="0053710B"/>
    <w:rsid w:val="00537C35"/>
    <w:rsid w:val="005413EB"/>
    <w:rsid w:val="00542449"/>
    <w:rsid w:val="005433EF"/>
    <w:rsid w:val="0054428F"/>
    <w:rsid w:val="00545272"/>
    <w:rsid w:val="00545978"/>
    <w:rsid w:val="005477FE"/>
    <w:rsid w:val="00554CB4"/>
    <w:rsid w:val="0055741A"/>
    <w:rsid w:val="00561A45"/>
    <w:rsid w:val="00561C88"/>
    <w:rsid w:val="00576C0A"/>
    <w:rsid w:val="00576E90"/>
    <w:rsid w:val="005800A0"/>
    <w:rsid w:val="00585601"/>
    <w:rsid w:val="00586B9D"/>
    <w:rsid w:val="005913CF"/>
    <w:rsid w:val="00591844"/>
    <w:rsid w:val="005923F7"/>
    <w:rsid w:val="00592C31"/>
    <w:rsid w:val="00592EDD"/>
    <w:rsid w:val="005A10EE"/>
    <w:rsid w:val="005A4331"/>
    <w:rsid w:val="005A4BD0"/>
    <w:rsid w:val="005A54D1"/>
    <w:rsid w:val="005B0D08"/>
    <w:rsid w:val="005B1306"/>
    <w:rsid w:val="005B3A77"/>
    <w:rsid w:val="005B3D70"/>
    <w:rsid w:val="005B4F63"/>
    <w:rsid w:val="005B79AF"/>
    <w:rsid w:val="005C1E02"/>
    <w:rsid w:val="005C45ED"/>
    <w:rsid w:val="005C6346"/>
    <w:rsid w:val="005C746A"/>
    <w:rsid w:val="005D3DC1"/>
    <w:rsid w:val="005D404E"/>
    <w:rsid w:val="005D4ECF"/>
    <w:rsid w:val="005E14A7"/>
    <w:rsid w:val="005E2530"/>
    <w:rsid w:val="005E4B68"/>
    <w:rsid w:val="005E6E79"/>
    <w:rsid w:val="005E7436"/>
    <w:rsid w:val="005F280D"/>
    <w:rsid w:val="0060053B"/>
    <w:rsid w:val="00600D4C"/>
    <w:rsid w:val="00603A9C"/>
    <w:rsid w:val="00603DD5"/>
    <w:rsid w:val="00604A90"/>
    <w:rsid w:val="00605363"/>
    <w:rsid w:val="0060567A"/>
    <w:rsid w:val="00607831"/>
    <w:rsid w:val="00620542"/>
    <w:rsid w:val="006246E8"/>
    <w:rsid w:val="00630E7A"/>
    <w:rsid w:val="006319BD"/>
    <w:rsid w:val="00635256"/>
    <w:rsid w:val="006357EC"/>
    <w:rsid w:val="0063599D"/>
    <w:rsid w:val="006401F5"/>
    <w:rsid w:val="0064101A"/>
    <w:rsid w:val="00641782"/>
    <w:rsid w:val="00643286"/>
    <w:rsid w:val="00650EE0"/>
    <w:rsid w:val="00656DAC"/>
    <w:rsid w:val="00663A76"/>
    <w:rsid w:val="00665F53"/>
    <w:rsid w:val="00666A6E"/>
    <w:rsid w:val="00666B2E"/>
    <w:rsid w:val="006674A5"/>
    <w:rsid w:val="006678F9"/>
    <w:rsid w:val="00671D89"/>
    <w:rsid w:val="00673405"/>
    <w:rsid w:val="00673418"/>
    <w:rsid w:val="00673C29"/>
    <w:rsid w:val="0067475E"/>
    <w:rsid w:val="00676409"/>
    <w:rsid w:val="006770FB"/>
    <w:rsid w:val="006773E1"/>
    <w:rsid w:val="006801AE"/>
    <w:rsid w:val="006826A9"/>
    <w:rsid w:val="00683DA5"/>
    <w:rsid w:val="00686DC4"/>
    <w:rsid w:val="00691346"/>
    <w:rsid w:val="00693706"/>
    <w:rsid w:val="00694CD7"/>
    <w:rsid w:val="00697E66"/>
    <w:rsid w:val="006B0525"/>
    <w:rsid w:val="006B1469"/>
    <w:rsid w:val="006C1B8F"/>
    <w:rsid w:val="006C5F68"/>
    <w:rsid w:val="006D1CE7"/>
    <w:rsid w:val="006D2005"/>
    <w:rsid w:val="006D468A"/>
    <w:rsid w:val="006E263C"/>
    <w:rsid w:val="006E3C23"/>
    <w:rsid w:val="006E45F1"/>
    <w:rsid w:val="006E4A12"/>
    <w:rsid w:val="006F2273"/>
    <w:rsid w:val="006F26D5"/>
    <w:rsid w:val="006F30B0"/>
    <w:rsid w:val="006F5D5E"/>
    <w:rsid w:val="00702AFA"/>
    <w:rsid w:val="0071081A"/>
    <w:rsid w:val="00716AEE"/>
    <w:rsid w:val="007174FA"/>
    <w:rsid w:val="00717894"/>
    <w:rsid w:val="0072007A"/>
    <w:rsid w:val="00723052"/>
    <w:rsid w:val="00724219"/>
    <w:rsid w:val="00730A5D"/>
    <w:rsid w:val="00734383"/>
    <w:rsid w:val="00734F1D"/>
    <w:rsid w:val="00736242"/>
    <w:rsid w:val="007407CA"/>
    <w:rsid w:val="00746AA2"/>
    <w:rsid w:val="00750D0B"/>
    <w:rsid w:val="00750DE2"/>
    <w:rsid w:val="007513F9"/>
    <w:rsid w:val="00756AEC"/>
    <w:rsid w:val="00764E5A"/>
    <w:rsid w:val="0076537E"/>
    <w:rsid w:val="00770395"/>
    <w:rsid w:val="00771A37"/>
    <w:rsid w:val="0078166B"/>
    <w:rsid w:val="00782DF9"/>
    <w:rsid w:val="00783081"/>
    <w:rsid w:val="00790D8C"/>
    <w:rsid w:val="007954A9"/>
    <w:rsid w:val="007A41F9"/>
    <w:rsid w:val="007A75EC"/>
    <w:rsid w:val="007B53C0"/>
    <w:rsid w:val="007B7A5A"/>
    <w:rsid w:val="007C4B09"/>
    <w:rsid w:val="007D0D7F"/>
    <w:rsid w:val="007D3E95"/>
    <w:rsid w:val="007D5555"/>
    <w:rsid w:val="007D7869"/>
    <w:rsid w:val="007E17D6"/>
    <w:rsid w:val="007E2DFE"/>
    <w:rsid w:val="007E4AEC"/>
    <w:rsid w:val="007F234E"/>
    <w:rsid w:val="007F2D43"/>
    <w:rsid w:val="007F4586"/>
    <w:rsid w:val="007F4B89"/>
    <w:rsid w:val="007F5489"/>
    <w:rsid w:val="007F762B"/>
    <w:rsid w:val="00802F3A"/>
    <w:rsid w:val="00805968"/>
    <w:rsid w:val="00805F80"/>
    <w:rsid w:val="00807343"/>
    <w:rsid w:val="008112F1"/>
    <w:rsid w:val="00811389"/>
    <w:rsid w:val="0081301F"/>
    <w:rsid w:val="00814086"/>
    <w:rsid w:val="008256CF"/>
    <w:rsid w:val="00833749"/>
    <w:rsid w:val="00834DBE"/>
    <w:rsid w:val="0084211C"/>
    <w:rsid w:val="0084565E"/>
    <w:rsid w:val="00847E17"/>
    <w:rsid w:val="00850EC2"/>
    <w:rsid w:val="00851C01"/>
    <w:rsid w:val="00852DE6"/>
    <w:rsid w:val="008555B3"/>
    <w:rsid w:val="00855B2F"/>
    <w:rsid w:val="00857146"/>
    <w:rsid w:val="00857734"/>
    <w:rsid w:val="008635A5"/>
    <w:rsid w:val="00871F1B"/>
    <w:rsid w:val="00872A61"/>
    <w:rsid w:val="00877E11"/>
    <w:rsid w:val="00882DAC"/>
    <w:rsid w:val="0088326A"/>
    <w:rsid w:val="00887560"/>
    <w:rsid w:val="008A16B4"/>
    <w:rsid w:val="008A5243"/>
    <w:rsid w:val="008A532A"/>
    <w:rsid w:val="008A5A4C"/>
    <w:rsid w:val="008A6D63"/>
    <w:rsid w:val="008A7684"/>
    <w:rsid w:val="008B53FF"/>
    <w:rsid w:val="008C042B"/>
    <w:rsid w:val="008C044C"/>
    <w:rsid w:val="008C069F"/>
    <w:rsid w:val="008C0913"/>
    <w:rsid w:val="008C0DC3"/>
    <w:rsid w:val="008C1C88"/>
    <w:rsid w:val="008D2BE9"/>
    <w:rsid w:val="008D3339"/>
    <w:rsid w:val="008D6F8C"/>
    <w:rsid w:val="008E3619"/>
    <w:rsid w:val="008E6E2A"/>
    <w:rsid w:val="008F1574"/>
    <w:rsid w:val="008F7D72"/>
    <w:rsid w:val="00901BFB"/>
    <w:rsid w:val="009025F9"/>
    <w:rsid w:val="00905E8D"/>
    <w:rsid w:val="00906C5C"/>
    <w:rsid w:val="009101E8"/>
    <w:rsid w:val="00912BEB"/>
    <w:rsid w:val="00915EFF"/>
    <w:rsid w:val="00917E77"/>
    <w:rsid w:val="00920915"/>
    <w:rsid w:val="00924CE5"/>
    <w:rsid w:val="00925B7D"/>
    <w:rsid w:val="00932360"/>
    <w:rsid w:val="009324BA"/>
    <w:rsid w:val="009368FD"/>
    <w:rsid w:val="00937B8D"/>
    <w:rsid w:val="00940928"/>
    <w:rsid w:val="00942332"/>
    <w:rsid w:val="0094755E"/>
    <w:rsid w:val="009508C0"/>
    <w:rsid w:val="009558FE"/>
    <w:rsid w:val="00960B39"/>
    <w:rsid w:val="009611AA"/>
    <w:rsid w:val="00962133"/>
    <w:rsid w:val="0096585F"/>
    <w:rsid w:val="00966FAA"/>
    <w:rsid w:val="00967694"/>
    <w:rsid w:val="00971394"/>
    <w:rsid w:val="00972AFE"/>
    <w:rsid w:val="00973B90"/>
    <w:rsid w:val="0097457C"/>
    <w:rsid w:val="0097786C"/>
    <w:rsid w:val="00980F49"/>
    <w:rsid w:val="00982534"/>
    <w:rsid w:val="009829E0"/>
    <w:rsid w:val="0098375C"/>
    <w:rsid w:val="0098613A"/>
    <w:rsid w:val="00986C2B"/>
    <w:rsid w:val="0099035D"/>
    <w:rsid w:val="00993881"/>
    <w:rsid w:val="00993EE1"/>
    <w:rsid w:val="00994805"/>
    <w:rsid w:val="00994DF6"/>
    <w:rsid w:val="0099691C"/>
    <w:rsid w:val="009A1280"/>
    <w:rsid w:val="009A1734"/>
    <w:rsid w:val="009A3595"/>
    <w:rsid w:val="009A5E1B"/>
    <w:rsid w:val="009A66F3"/>
    <w:rsid w:val="009A692F"/>
    <w:rsid w:val="009A7AB3"/>
    <w:rsid w:val="009B053B"/>
    <w:rsid w:val="009B1413"/>
    <w:rsid w:val="009B18FB"/>
    <w:rsid w:val="009B26E6"/>
    <w:rsid w:val="009B5163"/>
    <w:rsid w:val="009B631C"/>
    <w:rsid w:val="009B745E"/>
    <w:rsid w:val="009B7A06"/>
    <w:rsid w:val="009C2FCA"/>
    <w:rsid w:val="009C4D24"/>
    <w:rsid w:val="009C58FC"/>
    <w:rsid w:val="009D2657"/>
    <w:rsid w:val="009D7D10"/>
    <w:rsid w:val="009E4955"/>
    <w:rsid w:val="009F03E5"/>
    <w:rsid w:val="009F1BC6"/>
    <w:rsid w:val="009F3474"/>
    <w:rsid w:val="009F3D72"/>
    <w:rsid w:val="00A007DB"/>
    <w:rsid w:val="00A05570"/>
    <w:rsid w:val="00A16293"/>
    <w:rsid w:val="00A22D41"/>
    <w:rsid w:val="00A2405F"/>
    <w:rsid w:val="00A25ABC"/>
    <w:rsid w:val="00A25D2C"/>
    <w:rsid w:val="00A27123"/>
    <w:rsid w:val="00A32652"/>
    <w:rsid w:val="00A35B9B"/>
    <w:rsid w:val="00A362E9"/>
    <w:rsid w:val="00A402E7"/>
    <w:rsid w:val="00A4034E"/>
    <w:rsid w:val="00A41422"/>
    <w:rsid w:val="00A43214"/>
    <w:rsid w:val="00A54D66"/>
    <w:rsid w:val="00A61293"/>
    <w:rsid w:val="00A634EC"/>
    <w:rsid w:val="00A664DD"/>
    <w:rsid w:val="00A67CDF"/>
    <w:rsid w:val="00A72B18"/>
    <w:rsid w:val="00A7378C"/>
    <w:rsid w:val="00A74BAD"/>
    <w:rsid w:val="00A7762F"/>
    <w:rsid w:val="00A83C29"/>
    <w:rsid w:val="00A84AE3"/>
    <w:rsid w:val="00A87D84"/>
    <w:rsid w:val="00A933EA"/>
    <w:rsid w:val="00A9484F"/>
    <w:rsid w:val="00AA0B65"/>
    <w:rsid w:val="00AA2137"/>
    <w:rsid w:val="00AA2D78"/>
    <w:rsid w:val="00AB2C11"/>
    <w:rsid w:val="00AC3D23"/>
    <w:rsid w:val="00AC4DA5"/>
    <w:rsid w:val="00AD0B9E"/>
    <w:rsid w:val="00AD0BEE"/>
    <w:rsid w:val="00AD216C"/>
    <w:rsid w:val="00AD69D3"/>
    <w:rsid w:val="00AE01D2"/>
    <w:rsid w:val="00AE29AC"/>
    <w:rsid w:val="00AE535D"/>
    <w:rsid w:val="00AE59ED"/>
    <w:rsid w:val="00AE6C16"/>
    <w:rsid w:val="00AF0340"/>
    <w:rsid w:val="00AF06A4"/>
    <w:rsid w:val="00AF1187"/>
    <w:rsid w:val="00AF1FF9"/>
    <w:rsid w:val="00AF2B7D"/>
    <w:rsid w:val="00AF5528"/>
    <w:rsid w:val="00AF797C"/>
    <w:rsid w:val="00B07E51"/>
    <w:rsid w:val="00B12CE4"/>
    <w:rsid w:val="00B21BE5"/>
    <w:rsid w:val="00B27614"/>
    <w:rsid w:val="00B31879"/>
    <w:rsid w:val="00B33196"/>
    <w:rsid w:val="00B41873"/>
    <w:rsid w:val="00B50A8B"/>
    <w:rsid w:val="00B536F6"/>
    <w:rsid w:val="00B538B2"/>
    <w:rsid w:val="00B54474"/>
    <w:rsid w:val="00B565A1"/>
    <w:rsid w:val="00B57508"/>
    <w:rsid w:val="00B631D6"/>
    <w:rsid w:val="00B64024"/>
    <w:rsid w:val="00B761C6"/>
    <w:rsid w:val="00B8295F"/>
    <w:rsid w:val="00B92101"/>
    <w:rsid w:val="00B92BC8"/>
    <w:rsid w:val="00B932DE"/>
    <w:rsid w:val="00B95DBE"/>
    <w:rsid w:val="00B9718B"/>
    <w:rsid w:val="00BA0BCB"/>
    <w:rsid w:val="00BA13B7"/>
    <w:rsid w:val="00BA2056"/>
    <w:rsid w:val="00BA2611"/>
    <w:rsid w:val="00BA3E14"/>
    <w:rsid w:val="00BA6C97"/>
    <w:rsid w:val="00BA6DA9"/>
    <w:rsid w:val="00BB35AD"/>
    <w:rsid w:val="00BB5CEE"/>
    <w:rsid w:val="00BB6789"/>
    <w:rsid w:val="00BC37EE"/>
    <w:rsid w:val="00BC51A6"/>
    <w:rsid w:val="00BC5F28"/>
    <w:rsid w:val="00BC759C"/>
    <w:rsid w:val="00BD49B2"/>
    <w:rsid w:val="00BD6167"/>
    <w:rsid w:val="00BD68DC"/>
    <w:rsid w:val="00BE659C"/>
    <w:rsid w:val="00BE77A2"/>
    <w:rsid w:val="00BF01F2"/>
    <w:rsid w:val="00BF09D9"/>
    <w:rsid w:val="00BF3B57"/>
    <w:rsid w:val="00BF499F"/>
    <w:rsid w:val="00C01F9B"/>
    <w:rsid w:val="00C02AC4"/>
    <w:rsid w:val="00C03226"/>
    <w:rsid w:val="00C047B7"/>
    <w:rsid w:val="00C07ECC"/>
    <w:rsid w:val="00C123F8"/>
    <w:rsid w:val="00C12CBE"/>
    <w:rsid w:val="00C13DAF"/>
    <w:rsid w:val="00C175E4"/>
    <w:rsid w:val="00C2238B"/>
    <w:rsid w:val="00C22605"/>
    <w:rsid w:val="00C226CC"/>
    <w:rsid w:val="00C2603A"/>
    <w:rsid w:val="00C27A9B"/>
    <w:rsid w:val="00C351B3"/>
    <w:rsid w:val="00C3689C"/>
    <w:rsid w:val="00C404DE"/>
    <w:rsid w:val="00C44E1B"/>
    <w:rsid w:val="00C466D3"/>
    <w:rsid w:val="00C46924"/>
    <w:rsid w:val="00C46F60"/>
    <w:rsid w:val="00C50139"/>
    <w:rsid w:val="00C50A7C"/>
    <w:rsid w:val="00C57497"/>
    <w:rsid w:val="00C620B8"/>
    <w:rsid w:val="00C62735"/>
    <w:rsid w:val="00C62A26"/>
    <w:rsid w:val="00C633CF"/>
    <w:rsid w:val="00C63B81"/>
    <w:rsid w:val="00C642F8"/>
    <w:rsid w:val="00C652E9"/>
    <w:rsid w:val="00C65FEE"/>
    <w:rsid w:val="00C71CFE"/>
    <w:rsid w:val="00C74478"/>
    <w:rsid w:val="00C81D3D"/>
    <w:rsid w:val="00C8246B"/>
    <w:rsid w:val="00C82654"/>
    <w:rsid w:val="00C86FA0"/>
    <w:rsid w:val="00C90ECF"/>
    <w:rsid w:val="00C96B86"/>
    <w:rsid w:val="00CB6248"/>
    <w:rsid w:val="00CC0775"/>
    <w:rsid w:val="00CC0D0D"/>
    <w:rsid w:val="00CC5EB4"/>
    <w:rsid w:val="00CD0B34"/>
    <w:rsid w:val="00CD5A2E"/>
    <w:rsid w:val="00CD6600"/>
    <w:rsid w:val="00CD6DC4"/>
    <w:rsid w:val="00CE2584"/>
    <w:rsid w:val="00CE68B2"/>
    <w:rsid w:val="00CE6E73"/>
    <w:rsid w:val="00CF42C6"/>
    <w:rsid w:val="00CF4A7A"/>
    <w:rsid w:val="00CF615D"/>
    <w:rsid w:val="00CF7E37"/>
    <w:rsid w:val="00D02A4C"/>
    <w:rsid w:val="00D02BB2"/>
    <w:rsid w:val="00D04BEF"/>
    <w:rsid w:val="00D04E42"/>
    <w:rsid w:val="00D12C40"/>
    <w:rsid w:val="00D12F07"/>
    <w:rsid w:val="00D172E1"/>
    <w:rsid w:val="00D20C94"/>
    <w:rsid w:val="00D21B0E"/>
    <w:rsid w:val="00D22BD2"/>
    <w:rsid w:val="00D239A5"/>
    <w:rsid w:val="00D26519"/>
    <w:rsid w:val="00D355F8"/>
    <w:rsid w:val="00D367E1"/>
    <w:rsid w:val="00D4501E"/>
    <w:rsid w:val="00D45222"/>
    <w:rsid w:val="00D47FAA"/>
    <w:rsid w:val="00D50290"/>
    <w:rsid w:val="00D507A9"/>
    <w:rsid w:val="00D51284"/>
    <w:rsid w:val="00D54B7E"/>
    <w:rsid w:val="00D550CE"/>
    <w:rsid w:val="00D60B4A"/>
    <w:rsid w:val="00D615B2"/>
    <w:rsid w:val="00D67D62"/>
    <w:rsid w:val="00D7782C"/>
    <w:rsid w:val="00D807D9"/>
    <w:rsid w:val="00D81A1F"/>
    <w:rsid w:val="00D836FD"/>
    <w:rsid w:val="00D83E5B"/>
    <w:rsid w:val="00D91D06"/>
    <w:rsid w:val="00DA07E5"/>
    <w:rsid w:val="00DA41C3"/>
    <w:rsid w:val="00DA6427"/>
    <w:rsid w:val="00DA6687"/>
    <w:rsid w:val="00DA75B2"/>
    <w:rsid w:val="00DB428B"/>
    <w:rsid w:val="00DB5104"/>
    <w:rsid w:val="00DB75A4"/>
    <w:rsid w:val="00DB7656"/>
    <w:rsid w:val="00DD22D7"/>
    <w:rsid w:val="00DD3DEE"/>
    <w:rsid w:val="00DD5266"/>
    <w:rsid w:val="00DD585B"/>
    <w:rsid w:val="00DD7F6F"/>
    <w:rsid w:val="00DE3CF4"/>
    <w:rsid w:val="00DE5E37"/>
    <w:rsid w:val="00DF16BF"/>
    <w:rsid w:val="00DF38E7"/>
    <w:rsid w:val="00DF4195"/>
    <w:rsid w:val="00DF6271"/>
    <w:rsid w:val="00E00DD9"/>
    <w:rsid w:val="00E03EA4"/>
    <w:rsid w:val="00E11C66"/>
    <w:rsid w:val="00E12411"/>
    <w:rsid w:val="00E12A60"/>
    <w:rsid w:val="00E16C06"/>
    <w:rsid w:val="00E171B3"/>
    <w:rsid w:val="00E225DF"/>
    <w:rsid w:val="00E236D8"/>
    <w:rsid w:val="00E24216"/>
    <w:rsid w:val="00E25A3E"/>
    <w:rsid w:val="00E26108"/>
    <w:rsid w:val="00E32B91"/>
    <w:rsid w:val="00E333A2"/>
    <w:rsid w:val="00E340AD"/>
    <w:rsid w:val="00E34C55"/>
    <w:rsid w:val="00E4128B"/>
    <w:rsid w:val="00E42612"/>
    <w:rsid w:val="00E43510"/>
    <w:rsid w:val="00E4569F"/>
    <w:rsid w:val="00E45D65"/>
    <w:rsid w:val="00E47340"/>
    <w:rsid w:val="00E565B8"/>
    <w:rsid w:val="00E57AAF"/>
    <w:rsid w:val="00E607BB"/>
    <w:rsid w:val="00E62FF3"/>
    <w:rsid w:val="00E6544F"/>
    <w:rsid w:val="00E72AA7"/>
    <w:rsid w:val="00E7490A"/>
    <w:rsid w:val="00E816DB"/>
    <w:rsid w:val="00E81D7A"/>
    <w:rsid w:val="00E82545"/>
    <w:rsid w:val="00E841F9"/>
    <w:rsid w:val="00E875BF"/>
    <w:rsid w:val="00E90001"/>
    <w:rsid w:val="00E931E0"/>
    <w:rsid w:val="00E954E2"/>
    <w:rsid w:val="00EA0F05"/>
    <w:rsid w:val="00EA1CAF"/>
    <w:rsid w:val="00EA24E7"/>
    <w:rsid w:val="00EA4297"/>
    <w:rsid w:val="00EA43E8"/>
    <w:rsid w:val="00EA4833"/>
    <w:rsid w:val="00EB3056"/>
    <w:rsid w:val="00EB40C7"/>
    <w:rsid w:val="00EB4362"/>
    <w:rsid w:val="00EB4B07"/>
    <w:rsid w:val="00EB5B99"/>
    <w:rsid w:val="00EC2837"/>
    <w:rsid w:val="00EC69F7"/>
    <w:rsid w:val="00EC7147"/>
    <w:rsid w:val="00ED0695"/>
    <w:rsid w:val="00ED069A"/>
    <w:rsid w:val="00ED0848"/>
    <w:rsid w:val="00ED0903"/>
    <w:rsid w:val="00ED1C4C"/>
    <w:rsid w:val="00ED3301"/>
    <w:rsid w:val="00ED36E6"/>
    <w:rsid w:val="00ED4406"/>
    <w:rsid w:val="00EE0E88"/>
    <w:rsid w:val="00EE600B"/>
    <w:rsid w:val="00EE75FE"/>
    <w:rsid w:val="00EE799C"/>
    <w:rsid w:val="00EF0519"/>
    <w:rsid w:val="00EF282F"/>
    <w:rsid w:val="00EF2D91"/>
    <w:rsid w:val="00EF4B98"/>
    <w:rsid w:val="00EF6663"/>
    <w:rsid w:val="00EF728E"/>
    <w:rsid w:val="00F025EA"/>
    <w:rsid w:val="00F10613"/>
    <w:rsid w:val="00F12D55"/>
    <w:rsid w:val="00F200A5"/>
    <w:rsid w:val="00F20A36"/>
    <w:rsid w:val="00F246BD"/>
    <w:rsid w:val="00F269A9"/>
    <w:rsid w:val="00F30D5D"/>
    <w:rsid w:val="00F310A0"/>
    <w:rsid w:val="00F33002"/>
    <w:rsid w:val="00F337BE"/>
    <w:rsid w:val="00F4744E"/>
    <w:rsid w:val="00F56478"/>
    <w:rsid w:val="00F624EA"/>
    <w:rsid w:val="00F64DE6"/>
    <w:rsid w:val="00F6787C"/>
    <w:rsid w:val="00F67E67"/>
    <w:rsid w:val="00F73588"/>
    <w:rsid w:val="00F75B59"/>
    <w:rsid w:val="00F858AE"/>
    <w:rsid w:val="00F92B75"/>
    <w:rsid w:val="00F94B75"/>
    <w:rsid w:val="00F974A1"/>
    <w:rsid w:val="00FA1777"/>
    <w:rsid w:val="00FA2424"/>
    <w:rsid w:val="00FA3D12"/>
    <w:rsid w:val="00FA5B82"/>
    <w:rsid w:val="00FA5C25"/>
    <w:rsid w:val="00FB0559"/>
    <w:rsid w:val="00FB54A1"/>
    <w:rsid w:val="00FC19DE"/>
    <w:rsid w:val="00FC4416"/>
    <w:rsid w:val="00FC6D7A"/>
    <w:rsid w:val="00FD1798"/>
    <w:rsid w:val="00FE363E"/>
    <w:rsid w:val="00FF003F"/>
    <w:rsid w:val="00FF3A24"/>
    <w:rsid w:val="00FF421A"/>
    <w:rsid w:val="00FF48A8"/>
    <w:rsid w:val="2CD08D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F260B52"/>
  <w15:chartTrackingRefBased/>
  <w15:docId w15:val="{C7DCE91F-854B-4C4B-941E-489BDF74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4.0_Text"/>
    <w:uiPriority w:val="2"/>
    <w:qFormat/>
    <w:rsid w:val="00E12A60"/>
    <w:pPr>
      <w:tabs>
        <w:tab w:val="left" w:pos="199"/>
        <w:tab w:val="left" w:pos="397"/>
        <w:tab w:val="left" w:pos="595"/>
        <w:tab w:val="left" w:pos="794"/>
      </w:tabs>
      <w:spacing w:before="260" w:after="260"/>
    </w:pPr>
    <w:rPr>
      <w:kern w:val="12"/>
      <w:lang w:val="de-DE"/>
    </w:rPr>
  </w:style>
  <w:style w:type="paragraph" w:styleId="Titolo1">
    <w:name w:val="heading 1"/>
    <w:aliases w:val="1.0_Title1"/>
    <w:basedOn w:val="Normale"/>
    <w:next w:val="Normale"/>
    <w:link w:val="Titolo1Carattere"/>
    <w:uiPriority w:val="1"/>
    <w:qFormat/>
    <w:rsid w:val="001F3018"/>
    <w:pPr>
      <w:keepNext/>
      <w:keepLines/>
      <w:spacing w:before="730" w:after="0" w:line="216" w:lineRule="auto"/>
      <w:contextualSpacing/>
      <w:outlineLvl w:val="0"/>
    </w:pPr>
    <w:rPr>
      <w:rFonts w:asciiTheme="majorHAnsi" w:eastAsiaTheme="majorEastAsia" w:hAnsiTheme="majorHAnsi" w:cstheme="majorBidi"/>
      <w:b/>
      <w:sz w:val="30"/>
      <w:szCs w:val="32"/>
    </w:rPr>
  </w:style>
  <w:style w:type="paragraph" w:styleId="Titolo2">
    <w:name w:val="heading 2"/>
    <w:aliases w:val="2.0_Title2"/>
    <w:basedOn w:val="Titolo1"/>
    <w:next w:val="Normale"/>
    <w:link w:val="Titolo2Carattere"/>
    <w:uiPriority w:val="1"/>
    <w:qFormat/>
    <w:rsid w:val="00163BC0"/>
    <w:pPr>
      <w:spacing w:before="520"/>
      <w:outlineLvl w:val="1"/>
    </w:pPr>
    <w:rPr>
      <w:sz w:val="24"/>
    </w:rPr>
  </w:style>
  <w:style w:type="paragraph" w:styleId="Titolo3">
    <w:name w:val="heading 3"/>
    <w:aliases w:val="3.0_Title3"/>
    <w:basedOn w:val="Titolo2"/>
    <w:next w:val="Normale"/>
    <w:link w:val="Titolo3Carattere"/>
    <w:uiPriority w:val="1"/>
    <w:qFormat/>
    <w:rsid w:val="00D02BB2"/>
    <w:pPr>
      <w:spacing w:before="0" w:after="268"/>
      <w:outlineLvl w:val="2"/>
    </w:pPr>
    <w:rPr>
      <w:caps/>
      <w:spacing w:val="6"/>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4B07"/>
    <w:pPr>
      <w:spacing w:before="0" w:after="0" w:line="240" w:lineRule="auto"/>
      <w:jc w:val="right"/>
    </w:pPr>
    <w:rPr>
      <w:sz w:val="17"/>
    </w:rPr>
  </w:style>
  <w:style w:type="character" w:customStyle="1" w:styleId="IntestazioneCarattere">
    <w:name w:val="Intestazione Carattere"/>
    <w:basedOn w:val="Carpredefinitoparagrafo"/>
    <w:link w:val="Intestazione"/>
    <w:uiPriority w:val="99"/>
    <w:rsid w:val="00EB4B07"/>
    <w:rPr>
      <w:kern w:val="12"/>
      <w:sz w:val="17"/>
    </w:rPr>
  </w:style>
  <w:style w:type="paragraph" w:styleId="Pidipagina">
    <w:name w:val="footer"/>
    <w:basedOn w:val="Intestazione"/>
    <w:link w:val="PidipaginaCarattere"/>
    <w:uiPriority w:val="99"/>
    <w:unhideWhenUsed/>
    <w:rsid w:val="00EB4B07"/>
  </w:style>
  <w:style w:type="character" w:customStyle="1" w:styleId="PidipaginaCarattere">
    <w:name w:val="Piè di pagina Carattere"/>
    <w:basedOn w:val="Carpredefinitoparagrafo"/>
    <w:link w:val="Pidipagina"/>
    <w:uiPriority w:val="99"/>
    <w:rsid w:val="00EB4B07"/>
    <w:rPr>
      <w:kern w:val="12"/>
      <w:sz w:val="17"/>
    </w:rPr>
  </w:style>
  <w:style w:type="table" w:styleId="Grigliatabella">
    <w:name w:val="Table Grid"/>
    <w:basedOn w:val="Tabellanormale"/>
    <w:uiPriority w:val="39"/>
    <w:rsid w:val="001B1AEB"/>
    <w:tblPr>
      <w:tblCellMar>
        <w:left w:w="0" w:type="dxa"/>
        <w:right w:w="0" w:type="dxa"/>
      </w:tblCellMar>
    </w:tblPr>
  </w:style>
  <w:style w:type="character" w:styleId="Testosegnaposto">
    <w:name w:val="Placeholder Text"/>
    <w:basedOn w:val="Carpredefinitoparagrafo"/>
    <w:uiPriority w:val="99"/>
    <w:semiHidden/>
    <w:rsid w:val="00404145"/>
    <w:rPr>
      <w:color w:val="808080"/>
    </w:rPr>
  </w:style>
  <w:style w:type="paragraph" w:customStyle="1" w:styleId="80Boldmarkieren">
    <w:name w:val="8.0_Bold_markieren"/>
    <w:basedOn w:val="Normale"/>
    <w:link w:val="80BoldmarkierenChar"/>
    <w:uiPriority w:val="7"/>
    <w:qFormat/>
    <w:rsid w:val="0021209A"/>
    <w:rPr>
      <w:rFonts w:asciiTheme="majorHAnsi" w:hAnsiTheme="majorHAnsi"/>
      <w:b/>
    </w:rPr>
  </w:style>
  <w:style w:type="character" w:customStyle="1" w:styleId="Titolo1Carattere">
    <w:name w:val="Titolo 1 Carattere"/>
    <w:aliases w:val="1.0_Title1 Carattere"/>
    <w:basedOn w:val="Carpredefinitoparagrafo"/>
    <w:link w:val="Titolo1"/>
    <w:uiPriority w:val="1"/>
    <w:rsid w:val="001F3018"/>
    <w:rPr>
      <w:rFonts w:asciiTheme="majorHAnsi" w:eastAsiaTheme="majorEastAsia" w:hAnsiTheme="majorHAnsi" w:cstheme="majorBidi"/>
      <w:b/>
      <w:kern w:val="12"/>
      <w:sz w:val="30"/>
      <w:szCs w:val="32"/>
      <w:lang w:val="de-DE"/>
    </w:rPr>
  </w:style>
  <w:style w:type="character" w:customStyle="1" w:styleId="80BoldmarkierenChar">
    <w:name w:val="8.0_Bold_markieren Char"/>
    <w:basedOn w:val="Carpredefinitoparagrafo"/>
    <w:link w:val="80Boldmarkieren"/>
    <w:uiPriority w:val="7"/>
    <w:rsid w:val="0021209A"/>
    <w:rPr>
      <w:rFonts w:asciiTheme="majorHAnsi" w:hAnsiTheme="majorHAnsi"/>
      <w:b/>
      <w:kern w:val="12"/>
      <w:lang w:val="de-DE"/>
    </w:rPr>
  </w:style>
  <w:style w:type="character" w:customStyle="1" w:styleId="Titolo2Carattere">
    <w:name w:val="Titolo 2 Carattere"/>
    <w:aliases w:val="2.0_Title2 Carattere"/>
    <w:basedOn w:val="Carpredefinitoparagrafo"/>
    <w:link w:val="Titolo2"/>
    <w:uiPriority w:val="1"/>
    <w:rsid w:val="00AF1FF9"/>
    <w:rPr>
      <w:rFonts w:asciiTheme="majorHAnsi" w:eastAsiaTheme="majorEastAsia" w:hAnsiTheme="majorHAnsi" w:cstheme="majorBidi"/>
      <w:kern w:val="12"/>
      <w:sz w:val="24"/>
      <w:szCs w:val="32"/>
    </w:rPr>
  </w:style>
  <w:style w:type="character" w:customStyle="1" w:styleId="Titolo3Carattere">
    <w:name w:val="Titolo 3 Carattere"/>
    <w:aliases w:val="3.0_Title3 Carattere"/>
    <w:basedOn w:val="Carpredefinitoparagrafo"/>
    <w:link w:val="Titolo3"/>
    <w:uiPriority w:val="1"/>
    <w:rsid w:val="00D02BB2"/>
    <w:rPr>
      <w:rFonts w:asciiTheme="majorHAnsi" w:eastAsiaTheme="majorEastAsia" w:hAnsiTheme="majorHAnsi" w:cstheme="majorBidi"/>
      <w:b/>
      <w:caps/>
      <w:spacing w:val="6"/>
      <w:kern w:val="12"/>
      <w:sz w:val="18"/>
      <w:szCs w:val="32"/>
      <w:lang w:val="de-DE"/>
    </w:rPr>
  </w:style>
  <w:style w:type="paragraph" w:styleId="Nessunaspaziatura">
    <w:name w:val="No Spacing"/>
    <w:aliases w:val="4.0_KeinAbstand"/>
    <w:basedOn w:val="Normale"/>
    <w:uiPriority w:val="2"/>
    <w:qFormat/>
    <w:rsid w:val="00EB4B07"/>
    <w:pPr>
      <w:spacing w:before="0" w:after="0"/>
      <w:contextualSpacing/>
    </w:pPr>
  </w:style>
  <w:style w:type="paragraph" w:styleId="Titolo">
    <w:name w:val="Title"/>
    <w:aliases w:val="0.0_DECOR (24-36pt)"/>
    <w:basedOn w:val="Normale"/>
    <w:next w:val="Normale"/>
    <w:link w:val="TitoloCarattere"/>
    <w:qFormat/>
    <w:rsid w:val="00E12A60"/>
    <w:pPr>
      <w:spacing w:before="0" w:after="0" w:line="216" w:lineRule="auto"/>
      <w:contextualSpacing/>
    </w:pPr>
    <w:rPr>
      <w:rFonts w:ascii="Source Sans Pro Light" w:eastAsiaTheme="majorEastAsia" w:hAnsi="Source Sans Pro Light" w:cstheme="majorBidi"/>
      <w:caps/>
      <w:spacing w:val="-10"/>
      <w:kern w:val="28"/>
      <w:sz w:val="48"/>
      <w:szCs w:val="56"/>
    </w:rPr>
  </w:style>
  <w:style w:type="character" w:customStyle="1" w:styleId="TitoloCarattere">
    <w:name w:val="Titolo Carattere"/>
    <w:aliases w:val="0.0_DECOR (24-36pt) Carattere"/>
    <w:basedOn w:val="Carpredefinitoparagrafo"/>
    <w:link w:val="Titolo"/>
    <w:rsid w:val="00E12A60"/>
    <w:rPr>
      <w:rFonts w:ascii="Source Sans Pro Light" w:eastAsiaTheme="majorEastAsia" w:hAnsi="Source Sans Pro Light" w:cstheme="majorBidi"/>
      <w:caps/>
      <w:spacing w:val="-10"/>
      <w:kern w:val="28"/>
      <w:sz w:val="48"/>
      <w:szCs w:val="56"/>
      <w:lang w:val="de-DE"/>
    </w:rPr>
  </w:style>
  <w:style w:type="paragraph" w:customStyle="1" w:styleId="11Subtitle1">
    <w:name w:val="1.1_Subtitle1"/>
    <w:basedOn w:val="Titolo1"/>
    <w:next w:val="Normale"/>
    <w:uiPriority w:val="1"/>
    <w:qFormat/>
    <w:rsid w:val="00C57497"/>
    <w:pPr>
      <w:spacing w:before="0" w:after="260"/>
      <w:outlineLvl w:val="9"/>
    </w:pPr>
    <w:rPr>
      <w:rFonts w:asciiTheme="minorHAnsi" w:hAnsiTheme="minorHAnsi"/>
      <w:b w:val="0"/>
    </w:rPr>
  </w:style>
  <w:style w:type="paragraph" w:customStyle="1" w:styleId="21Subtitle2">
    <w:name w:val="2.1_Subtitle2"/>
    <w:basedOn w:val="Titolo2"/>
    <w:next w:val="Normale"/>
    <w:uiPriority w:val="1"/>
    <w:qFormat/>
    <w:rsid w:val="00C57497"/>
    <w:pPr>
      <w:spacing w:before="0" w:after="260"/>
      <w:outlineLvl w:val="9"/>
    </w:pPr>
    <w:rPr>
      <w:rFonts w:asciiTheme="minorHAnsi" w:hAnsiTheme="minorHAnsi"/>
      <w:b w:val="0"/>
    </w:rPr>
  </w:style>
  <w:style w:type="paragraph" w:styleId="Didascalia">
    <w:name w:val="caption"/>
    <w:aliases w:val="6.0_ImageCapture"/>
    <w:basedOn w:val="Normale"/>
    <w:next w:val="Normale"/>
    <w:uiPriority w:val="5"/>
    <w:unhideWhenUsed/>
    <w:qFormat/>
    <w:rsid w:val="00972AFE"/>
    <w:pPr>
      <w:spacing w:before="80" w:after="0" w:line="257" w:lineRule="auto"/>
      <w:contextualSpacing/>
    </w:pPr>
    <w:rPr>
      <w:rFonts w:asciiTheme="majorHAnsi" w:hAnsiTheme="majorHAnsi"/>
      <w:b/>
      <w:iCs/>
      <w:sz w:val="16"/>
      <w:szCs w:val="18"/>
    </w:rPr>
  </w:style>
  <w:style w:type="paragraph" w:styleId="Titolosommario">
    <w:name w:val="TOC Heading"/>
    <w:basedOn w:val="Titolo3"/>
    <w:next w:val="Normale"/>
    <w:uiPriority w:val="39"/>
    <w:unhideWhenUsed/>
    <w:rsid w:val="00B538B2"/>
    <w:pPr>
      <w:spacing w:before="576"/>
      <w:outlineLvl w:val="9"/>
    </w:pPr>
  </w:style>
  <w:style w:type="paragraph" w:styleId="Sommario1">
    <w:name w:val="toc 1"/>
    <w:basedOn w:val="Normale"/>
    <w:next w:val="Normale"/>
    <w:autoRedefine/>
    <w:uiPriority w:val="39"/>
    <w:unhideWhenUsed/>
    <w:rsid w:val="00E954E2"/>
    <w:pPr>
      <w:tabs>
        <w:tab w:val="right" w:pos="7088"/>
      </w:tabs>
      <w:spacing w:before="130" w:after="0"/>
    </w:pPr>
    <w:rPr>
      <w:rFonts w:asciiTheme="majorHAnsi" w:hAnsiTheme="majorHAnsi"/>
      <w:b/>
      <w:noProof/>
      <w:lang w:val="it-IT"/>
    </w:rPr>
  </w:style>
  <w:style w:type="paragraph" w:styleId="Sommario2">
    <w:name w:val="toc 2"/>
    <w:basedOn w:val="Sommario1"/>
    <w:next w:val="Normale"/>
    <w:autoRedefine/>
    <w:uiPriority w:val="39"/>
    <w:unhideWhenUsed/>
    <w:rsid w:val="00B538B2"/>
    <w:pPr>
      <w:ind w:left="199"/>
    </w:pPr>
    <w:rPr>
      <w:rFonts w:asciiTheme="minorHAnsi" w:hAnsiTheme="minorHAnsi"/>
      <w:b w:val="0"/>
    </w:rPr>
  </w:style>
  <w:style w:type="paragraph" w:styleId="Sommario3">
    <w:name w:val="toc 3"/>
    <w:basedOn w:val="Sommario2"/>
    <w:next w:val="Normale"/>
    <w:autoRedefine/>
    <w:uiPriority w:val="39"/>
    <w:unhideWhenUsed/>
    <w:rsid w:val="005E14A7"/>
    <w:pPr>
      <w:ind w:left="397"/>
    </w:pPr>
  </w:style>
  <w:style w:type="character" w:styleId="Collegamentoipertestuale">
    <w:name w:val="Hyperlink"/>
    <w:basedOn w:val="Carpredefinitoparagrafo"/>
    <w:uiPriority w:val="99"/>
    <w:unhideWhenUsed/>
    <w:rsid w:val="0031516F"/>
    <w:rPr>
      <w:color w:val="000000" w:themeColor="hyperlink"/>
      <w:u w:val="single"/>
      <w:lang w:val="de-DE"/>
    </w:rPr>
  </w:style>
  <w:style w:type="paragraph" w:customStyle="1" w:styleId="50KleinerText">
    <w:name w:val="5.0_KleinerText"/>
    <w:basedOn w:val="Normale"/>
    <w:uiPriority w:val="4"/>
    <w:qFormat/>
    <w:rsid w:val="00C2603A"/>
    <w:pPr>
      <w:spacing w:before="0" w:after="0" w:line="257" w:lineRule="auto"/>
    </w:pPr>
    <w:rPr>
      <w:sz w:val="17"/>
    </w:rPr>
  </w:style>
  <w:style w:type="paragraph" w:customStyle="1" w:styleId="42ListNumbers">
    <w:name w:val="4.2_List_Numbers"/>
    <w:basedOn w:val="Normale"/>
    <w:uiPriority w:val="3"/>
    <w:qFormat/>
    <w:rsid w:val="00AA0B65"/>
    <w:pPr>
      <w:numPr>
        <w:numId w:val="9"/>
      </w:numPr>
      <w:tabs>
        <w:tab w:val="clear" w:pos="199"/>
        <w:tab w:val="clear" w:pos="397"/>
        <w:tab w:val="clear" w:pos="794"/>
      </w:tabs>
    </w:pPr>
  </w:style>
  <w:style w:type="paragraph" w:customStyle="1" w:styleId="42aListNumbersUnterpunkte">
    <w:name w:val="4.2_a._List_Numbers_Unterpunkte"/>
    <w:basedOn w:val="42ListNumbers"/>
    <w:uiPriority w:val="3"/>
    <w:qFormat/>
    <w:rsid w:val="00B538B2"/>
    <w:pPr>
      <w:numPr>
        <w:ilvl w:val="1"/>
      </w:numPr>
      <w:tabs>
        <w:tab w:val="left" w:pos="992"/>
      </w:tabs>
    </w:pPr>
  </w:style>
  <w:style w:type="paragraph" w:customStyle="1" w:styleId="421ListNumbersohneAbstand">
    <w:name w:val="4.2.1_List_Numbers_ohne_Abstand"/>
    <w:basedOn w:val="42ListNumbers"/>
    <w:uiPriority w:val="3"/>
    <w:qFormat/>
    <w:rsid w:val="00AA0B65"/>
    <w:pPr>
      <w:numPr>
        <w:numId w:val="2"/>
      </w:numPr>
      <w:tabs>
        <w:tab w:val="left" w:pos="595"/>
      </w:tabs>
      <w:spacing w:before="0" w:after="0"/>
    </w:pPr>
  </w:style>
  <w:style w:type="paragraph" w:customStyle="1" w:styleId="421aListNumbersUnterpunkteohneAbstand">
    <w:name w:val="4.2.1_a._List_Numbers_Unterpunkte_ohne_Abstand"/>
    <w:basedOn w:val="421ListNumbersohneAbstand"/>
    <w:uiPriority w:val="3"/>
    <w:qFormat/>
    <w:rsid w:val="00B538B2"/>
    <w:pPr>
      <w:numPr>
        <w:ilvl w:val="1"/>
      </w:numPr>
      <w:tabs>
        <w:tab w:val="clear" w:pos="595"/>
        <w:tab w:val="left" w:pos="992"/>
      </w:tabs>
    </w:pPr>
  </w:style>
  <w:style w:type="numbering" w:customStyle="1" w:styleId="NOIListNumbers">
    <w:name w:val="NOI_List_Numbers"/>
    <w:uiPriority w:val="99"/>
    <w:rsid w:val="00B538B2"/>
    <w:pPr>
      <w:numPr>
        <w:numId w:val="1"/>
      </w:numPr>
    </w:pPr>
  </w:style>
  <w:style w:type="numbering" w:customStyle="1" w:styleId="NOIListNumbersohneAbstand">
    <w:name w:val="NOI_List_Numbers_ohne_Abstand"/>
    <w:uiPriority w:val="99"/>
    <w:rsid w:val="00B538B2"/>
    <w:pPr>
      <w:numPr>
        <w:numId w:val="2"/>
      </w:numPr>
    </w:pPr>
  </w:style>
  <w:style w:type="paragraph" w:customStyle="1" w:styleId="41ListBullet">
    <w:name w:val="4.1_List_Bullet"/>
    <w:basedOn w:val="Nessunaspaziatura"/>
    <w:uiPriority w:val="2"/>
    <w:qFormat/>
    <w:rsid w:val="00AA0B65"/>
    <w:pPr>
      <w:numPr>
        <w:numId w:val="4"/>
      </w:numPr>
      <w:tabs>
        <w:tab w:val="clear" w:pos="397"/>
      </w:tabs>
    </w:pPr>
  </w:style>
  <w:style w:type="paragraph" w:customStyle="1" w:styleId="41ListBullet2Unterpunkte">
    <w:name w:val="4.1_List_Bullet_2_Unterpunkte"/>
    <w:basedOn w:val="41ListBullet"/>
    <w:uiPriority w:val="2"/>
    <w:qFormat/>
    <w:rsid w:val="00AA0B65"/>
    <w:pPr>
      <w:numPr>
        <w:numId w:val="5"/>
      </w:numPr>
      <w:tabs>
        <w:tab w:val="clear" w:pos="595"/>
      </w:tabs>
    </w:pPr>
  </w:style>
  <w:style w:type="paragraph" w:customStyle="1" w:styleId="41ListBullet3Unterpunkte">
    <w:name w:val="4.1_List_Bullet_3_Unterpunkte"/>
    <w:basedOn w:val="41ListBullet2Unterpunkte"/>
    <w:uiPriority w:val="2"/>
    <w:qFormat/>
    <w:rsid w:val="00AA0B65"/>
    <w:pPr>
      <w:numPr>
        <w:numId w:val="6"/>
      </w:numPr>
      <w:tabs>
        <w:tab w:val="clear" w:pos="794"/>
      </w:tabs>
      <w:ind w:left="794" w:hanging="199"/>
    </w:pPr>
  </w:style>
  <w:style w:type="paragraph" w:customStyle="1" w:styleId="41ListBullet4Unterpunkte">
    <w:name w:val="4.1_List_Bullet_4_Unterpunkte"/>
    <w:basedOn w:val="41ListBullet3Unterpunkte"/>
    <w:uiPriority w:val="2"/>
    <w:qFormat/>
    <w:rsid w:val="00AA0B65"/>
    <w:pPr>
      <w:numPr>
        <w:numId w:val="7"/>
      </w:numPr>
      <w:ind w:left="993" w:hanging="199"/>
    </w:pPr>
  </w:style>
  <w:style w:type="paragraph" w:customStyle="1" w:styleId="41ListBullet5Unterpunkte">
    <w:name w:val="4.1_List_Bullet_5_Unterpunkte"/>
    <w:basedOn w:val="41ListBullet4Unterpunkte"/>
    <w:uiPriority w:val="2"/>
    <w:qFormat/>
    <w:rsid w:val="00AA0B65"/>
    <w:pPr>
      <w:numPr>
        <w:numId w:val="8"/>
      </w:numPr>
      <w:ind w:left="1191" w:hanging="199"/>
    </w:pPr>
  </w:style>
  <w:style w:type="numbering" w:customStyle="1" w:styleId="IDMListBullet">
    <w:name w:val="IDM_List_Bullet"/>
    <w:uiPriority w:val="99"/>
    <w:rsid w:val="000225B5"/>
    <w:pPr>
      <w:numPr>
        <w:numId w:val="3"/>
      </w:numPr>
    </w:pPr>
  </w:style>
  <w:style w:type="paragraph" w:styleId="Testonotaapidipagina">
    <w:name w:val="footnote text"/>
    <w:aliases w:val="7.0_Footnote"/>
    <w:basedOn w:val="Normale"/>
    <w:link w:val="TestonotaapidipaginaCarattere"/>
    <w:uiPriority w:val="99"/>
    <w:qFormat/>
    <w:rsid w:val="009C58FC"/>
    <w:pPr>
      <w:tabs>
        <w:tab w:val="clear" w:pos="397"/>
        <w:tab w:val="clear" w:pos="595"/>
        <w:tab w:val="clear" w:pos="794"/>
      </w:tabs>
      <w:spacing w:before="0" w:after="0" w:line="257" w:lineRule="auto"/>
      <w:ind w:left="199" w:hanging="199"/>
    </w:pPr>
    <w:rPr>
      <w:sz w:val="16"/>
    </w:rPr>
  </w:style>
  <w:style w:type="character" w:customStyle="1" w:styleId="TestonotaapidipaginaCarattere">
    <w:name w:val="Testo nota a piè di pagina Carattere"/>
    <w:aliases w:val="7.0_Footnote Carattere"/>
    <w:basedOn w:val="Carpredefinitoparagrafo"/>
    <w:link w:val="Testonotaapidipagina"/>
    <w:uiPriority w:val="99"/>
    <w:rsid w:val="009C58FC"/>
    <w:rPr>
      <w:kern w:val="12"/>
      <w:sz w:val="16"/>
    </w:rPr>
  </w:style>
  <w:style w:type="character" w:styleId="Rimandonotaapidipagina">
    <w:name w:val="footnote reference"/>
    <w:basedOn w:val="Carpredefinitoparagrafo"/>
    <w:uiPriority w:val="99"/>
    <w:semiHidden/>
    <w:unhideWhenUsed/>
    <w:rsid w:val="009C58FC"/>
    <w:rPr>
      <w:vertAlign w:val="superscript"/>
    </w:rPr>
  </w:style>
  <w:style w:type="table" w:customStyle="1" w:styleId="NOITabelle">
    <w:name w:val="NOI_Tabelle"/>
    <w:basedOn w:val="Tabellanormale"/>
    <w:uiPriority w:val="99"/>
    <w:rsid w:val="00972A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2"/>
      <w:vAlign w:val="center"/>
    </w:tcPr>
    <w:tblStylePr w:type="firstRow">
      <w:pPr>
        <w:wordWrap/>
        <w:spacing w:line="216" w:lineRule="auto"/>
      </w:pPr>
      <w:rPr>
        <w:rFonts w:asciiTheme="majorHAnsi" w:hAnsiTheme="majorHAnsi"/>
        <w:b/>
        <w:caps/>
        <w:smallCaps w:val="0"/>
        <w:sz w:val="18"/>
      </w:rPr>
      <w:tblPr/>
      <w:tcPr>
        <w:shd w:val="clear" w:color="auto" w:fill="000000" w:themeFill="text2"/>
        <w:tcMar>
          <w:top w:w="28" w:type="dxa"/>
          <w:left w:w="0" w:type="nil"/>
          <w:bottom w:w="28" w:type="dxa"/>
          <w:right w:w="0" w:type="nil"/>
        </w:tcMar>
      </w:tcPr>
    </w:tblStylePr>
    <w:tblStylePr w:type="lastRow">
      <w:pPr>
        <w:wordWrap/>
        <w:spacing w:line="216" w:lineRule="auto"/>
      </w:pPr>
      <w:rPr>
        <w:rFonts w:asciiTheme="majorHAnsi" w:hAnsiTheme="majorHAnsi"/>
        <w:b/>
        <w:caps/>
        <w:smallCaps w:val="0"/>
        <w:sz w:val="18"/>
      </w:rPr>
      <w:tblPr/>
      <w:tcPr>
        <w:shd w:val="clear" w:color="auto" w:fill="000000" w:themeFill="text2"/>
        <w:tcMar>
          <w:top w:w="28" w:type="dxa"/>
          <w:left w:w="0" w:type="nil"/>
          <w:bottom w:w="28" w:type="dxa"/>
          <w:right w:w="0" w:type="nil"/>
        </w:tcMar>
      </w:tcPr>
    </w:tblStylePr>
  </w:style>
  <w:style w:type="paragraph" w:styleId="Testofumetto">
    <w:name w:val="Balloon Text"/>
    <w:basedOn w:val="Normale"/>
    <w:link w:val="TestofumettoCarattere"/>
    <w:uiPriority w:val="99"/>
    <w:semiHidden/>
    <w:unhideWhenUsed/>
    <w:rsid w:val="00AA0B65"/>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0B65"/>
    <w:rPr>
      <w:rFonts w:ascii="Segoe UI" w:hAnsi="Segoe UI" w:cs="Segoe UI"/>
      <w:kern w:val="12"/>
      <w:sz w:val="18"/>
      <w:szCs w:val="18"/>
      <w:lang w:val="de-DE"/>
    </w:rPr>
  </w:style>
  <w:style w:type="paragraph" w:customStyle="1" w:styleId="00DECOR37-50PT">
    <w:name w:val="0.0_DECOR (37-50PT)"/>
    <w:basedOn w:val="Titolo"/>
    <w:link w:val="00DECOR37-50PTChar"/>
    <w:qFormat/>
    <w:rsid w:val="00E12A60"/>
    <w:rPr>
      <w:rFonts w:ascii="Source Sans Pro ExtraLight" w:hAnsi="Source Sans Pro ExtraLight"/>
      <w:sz w:val="90"/>
    </w:rPr>
  </w:style>
  <w:style w:type="character" w:customStyle="1" w:styleId="00DECOR37-50PTChar">
    <w:name w:val="0.0_DECOR (37-50PT) Char"/>
    <w:basedOn w:val="TitoloCarattere"/>
    <w:link w:val="00DECOR37-50PT"/>
    <w:rsid w:val="00E12A60"/>
    <w:rPr>
      <w:rFonts w:ascii="Source Sans Pro ExtraLight" w:eastAsiaTheme="majorEastAsia" w:hAnsi="Source Sans Pro ExtraLight" w:cstheme="majorBidi"/>
      <w:caps/>
      <w:spacing w:val="-10"/>
      <w:kern w:val="28"/>
      <w:sz w:val="90"/>
      <w:szCs w:val="56"/>
      <w:lang w:val="de-DE"/>
    </w:rPr>
  </w:style>
  <w:style w:type="paragraph" w:customStyle="1" w:styleId="99Firmierung">
    <w:name w:val="99_Firmierung"/>
    <w:basedOn w:val="Pidipagina"/>
    <w:uiPriority w:val="8"/>
    <w:rsid w:val="00B41873"/>
    <w:pPr>
      <w:framePr w:hSpace="142" w:wrap="around" w:vAnchor="page" w:hAnchor="page" w:x="9243" w:y="9640"/>
      <w:spacing w:line="200" w:lineRule="exact"/>
      <w:jc w:val="left"/>
    </w:pPr>
    <w:rPr>
      <w:sz w:val="16"/>
    </w:rPr>
  </w:style>
  <w:style w:type="character" w:customStyle="1" w:styleId="descrdoc">
    <w:name w:val="descr_doc"/>
    <w:basedOn w:val="Carpredefinitoparagrafo"/>
    <w:rsid w:val="00FA5C25"/>
  </w:style>
  <w:style w:type="paragraph" w:customStyle="1" w:styleId="Default">
    <w:name w:val="Default"/>
    <w:rsid w:val="00BA13B7"/>
    <w:pPr>
      <w:autoSpaceDE w:val="0"/>
      <w:autoSpaceDN w:val="0"/>
      <w:adjustRightInd w:val="0"/>
      <w:spacing w:line="240" w:lineRule="auto"/>
    </w:pPr>
    <w:rPr>
      <w:rFonts w:ascii="Source Sans Pro" w:hAnsi="Source Sans Pro" w:cs="Source Sans Pro"/>
      <w:color w:val="000000"/>
      <w:sz w:val="24"/>
      <w:szCs w:val="24"/>
      <w:lang w:val="it-IT"/>
    </w:rPr>
  </w:style>
  <w:style w:type="table" w:customStyle="1" w:styleId="TableGridLight1">
    <w:name w:val="Table Grid Light1"/>
    <w:basedOn w:val="Tabellanormale"/>
    <w:uiPriority w:val="40"/>
    <w:rsid w:val="000B2FB9"/>
    <w:pPr>
      <w:spacing w:line="240" w:lineRule="auto"/>
    </w:pPr>
    <w:rPr>
      <w:rFonts w:ascii="Kievit Offc Pro" w:eastAsiaTheme="minorEastAsia" w:hAnsi="Kievit Offc Pro" w:cs="ArialMT"/>
      <w:color w:val="707173"/>
      <w:lang w:val="de-DE"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foelenco">
    <w:name w:val="List Paragraph"/>
    <w:basedOn w:val="Normale"/>
    <w:uiPriority w:val="34"/>
    <w:unhideWhenUsed/>
    <w:qFormat/>
    <w:rsid w:val="007F4B89"/>
    <w:pPr>
      <w:ind w:left="720"/>
      <w:contextualSpacing/>
    </w:pPr>
  </w:style>
  <w:style w:type="paragraph" w:styleId="NormaleWeb">
    <w:name w:val="Normal (Web)"/>
    <w:basedOn w:val="Normale"/>
    <w:uiPriority w:val="99"/>
    <w:unhideWhenUsed/>
    <w:rsid w:val="007F4B89"/>
    <w:pPr>
      <w:tabs>
        <w:tab w:val="clear" w:pos="199"/>
        <w:tab w:val="clear" w:pos="397"/>
        <w:tab w:val="clear" w:pos="595"/>
        <w:tab w:val="clear" w:pos="794"/>
      </w:tabs>
      <w:spacing w:before="100" w:beforeAutospacing="1" w:after="100" w:afterAutospacing="1" w:line="240" w:lineRule="auto"/>
    </w:pPr>
    <w:rPr>
      <w:rFonts w:ascii="Times New Roman" w:eastAsia="Times New Roman" w:hAnsi="Times New Roman" w:cs="Times New Roman"/>
      <w:kern w:val="0"/>
      <w:sz w:val="24"/>
      <w:szCs w:val="24"/>
      <w:lang w:val="it-IT" w:eastAsia="it-IT"/>
    </w:rPr>
  </w:style>
  <w:style w:type="character" w:styleId="Menzionenonrisolta">
    <w:name w:val="Unresolved Mention"/>
    <w:basedOn w:val="Carpredefinitoparagrafo"/>
    <w:uiPriority w:val="99"/>
    <w:semiHidden/>
    <w:unhideWhenUsed/>
    <w:rsid w:val="00CD5A2E"/>
    <w:rPr>
      <w:color w:val="605E5C"/>
      <w:shd w:val="clear" w:color="auto" w:fill="E1DFDD"/>
    </w:rPr>
  </w:style>
  <w:style w:type="character" w:styleId="Enfasigrassetto">
    <w:name w:val="Strong"/>
    <w:basedOn w:val="Carpredefinitoparagrafo"/>
    <w:uiPriority w:val="22"/>
    <w:qFormat/>
    <w:rsid w:val="00BA2056"/>
    <w:rPr>
      <w:b/>
      <w:bCs/>
    </w:rPr>
  </w:style>
  <w:style w:type="character" w:styleId="Collegamentovisitato">
    <w:name w:val="FollowedHyperlink"/>
    <w:basedOn w:val="Carpredefinitoparagrafo"/>
    <w:uiPriority w:val="99"/>
    <w:semiHidden/>
    <w:unhideWhenUsed/>
    <w:rsid w:val="00251DFD"/>
    <w:rPr>
      <w:color w:val="000000" w:themeColor="followedHyperlink"/>
      <w:u w:val="single"/>
    </w:rPr>
  </w:style>
  <w:style w:type="paragraph" w:customStyle="1" w:styleId="CopyHalf-Title">
    <w:name w:val="Copy Half-Title"/>
    <w:basedOn w:val="Normale"/>
    <w:uiPriority w:val="99"/>
    <w:rsid w:val="00ED0903"/>
    <w:pPr>
      <w:tabs>
        <w:tab w:val="clear" w:pos="199"/>
        <w:tab w:val="clear" w:pos="397"/>
        <w:tab w:val="clear" w:pos="595"/>
        <w:tab w:val="clear" w:pos="794"/>
        <w:tab w:val="left" w:pos="227"/>
      </w:tabs>
      <w:autoSpaceDE w:val="0"/>
      <w:autoSpaceDN w:val="0"/>
      <w:adjustRightInd w:val="0"/>
      <w:spacing w:before="0" w:after="0"/>
      <w:textAlignment w:val="center"/>
    </w:pPr>
    <w:rPr>
      <w:rFonts w:ascii="Source Sans Pro" w:hAnsi="Source Sans Pro" w:cs="Source Sans Pro"/>
      <w:b/>
      <w:bCs/>
      <w:caps/>
      <w:color w:val="000000"/>
      <w:kern w:val="0"/>
    </w:rPr>
  </w:style>
  <w:style w:type="paragraph" w:customStyle="1" w:styleId="Infografik">
    <w:name w:val="Infografik"/>
    <w:basedOn w:val="Normale"/>
    <w:uiPriority w:val="99"/>
    <w:rsid w:val="00ED0903"/>
    <w:pPr>
      <w:tabs>
        <w:tab w:val="clear" w:pos="199"/>
        <w:tab w:val="clear" w:pos="397"/>
        <w:tab w:val="clear" w:pos="595"/>
        <w:tab w:val="clear" w:pos="794"/>
        <w:tab w:val="left" w:pos="227"/>
      </w:tabs>
      <w:autoSpaceDE w:val="0"/>
      <w:autoSpaceDN w:val="0"/>
      <w:adjustRightInd w:val="0"/>
      <w:spacing w:before="0" w:after="0"/>
      <w:textAlignment w:val="center"/>
    </w:pPr>
    <w:rPr>
      <w:rFonts w:ascii="Source Sans Pro" w:hAnsi="Source Sans Pro" w:cs="Source Sans Pro"/>
      <w:color w:val="000000"/>
      <w:kern w:val="0"/>
    </w:rPr>
  </w:style>
  <w:style w:type="character" w:styleId="Rimandocommento">
    <w:name w:val="annotation reference"/>
    <w:basedOn w:val="Carpredefinitoparagrafo"/>
    <w:uiPriority w:val="99"/>
    <w:semiHidden/>
    <w:unhideWhenUsed/>
    <w:rsid w:val="005800A0"/>
    <w:rPr>
      <w:sz w:val="16"/>
      <w:szCs w:val="16"/>
    </w:rPr>
  </w:style>
  <w:style w:type="paragraph" w:styleId="Testocommento">
    <w:name w:val="annotation text"/>
    <w:basedOn w:val="Normale"/>
    <w:link w:val="TestocommentoCarattere"/>
    <w:uiPriority w:val="99"/>
    <w:semiHidden/>
    <w:unhideWhenUsed/>
    <w:rsid w:val="005800A0"/>
    <w:pPr>
      <w:spacing w:line="240" w:lineRule="auto"/>
    </w:pPr>
  </w:style>
  <w:style w:type="character" w:customStyle="1" w:styleId="TestocommentoCarattere">
    <w:name w:val="Testo commento Carattere"/>
    <w:basedOn w:val="Carpredefinitoparagrafo"/>
    <w:link w:val="Testocommento"/>
    <w:uiPriority w:val="99"/>
    <w:semiHidden/>
    <w:rsid w:val="005800A0"/>
    <w:rPr>
      <w:kern w:val="12"/>
      <w:lang w:val="de-DE"/>
    </w:rPr>
  </w:style>
  <w:style w:type="paragraph" w:styleId="Soggettocommento">
    <w:name w:val="annotation subject"/>
    <w:basedOn w:val="Testocommento"/>
    <w:next w:val="Testocommento"/>
    <w:link w:val="SoggettocommentoCarattere"/>
    <w:uiPriority w:val="99"/>
    <w:semiHidden/>
    <w:unhideWhenUsed/>
    <w:rsid w:val="004A0C30"/>
    <w:rPr>
      <w:b/>
      <w:bCs/>
    </w:rPr>
  </w:style>
  <w:style w:type="character" w:customStyle="1" w:styleId="SoggettocommentoCarattere">
    <w:name w:val="Soggetto commento Carattere"/>
    <w:basedOn w:val="TestocommentoCarattere"/>
    <w:link w:val="Soggettocommento"/>
    <w:uiPriority w:val="99"/>
    <w:semiHidden/>
    <w:rsid w:val="004A0C30"/>
    <w:rPr>
      <w:b/>
      <w:bCs/>
      <w:kern w:val="12"/>
      <w:lang w:val="de-DE"/>
    </w:rPr>
  </w:style>
  <w:style w:type="paragraph" w:styleId="Revisione">
    <w:name w:val="Revision"/>
    <w:hidden/>
    <w:uiPriority w:val="99"/>
    <w:semiHidden/>
    <w:rsid w:val="00186D4F"/>
    <w:pPr>
      <w:spacing w:line="240" w:lineRule="auto"/>
    </w:pPr>
    <w:rPr>
      <w:kern w:val="12"/>
      <w:lang w:val="de-DE"/>
    </w:rPr>
  </w:style>
  <w:style w:type="paragraph" w:customStyle="1" w:styleId="Standard">
    <w:name w:val="Standard"/>
    <w:rsid w:val="00267136"/>
    <w:pPr>
      <w:suppressAutoHyphens/>
      <w:autoSpaceDN w:val="0"/>
      <w:spacing w:line="240" w:lineRule="auto"/>
      <w:textAlignment w:val="baseline"/>
    </w:pPr>
    <w:rPr>
      <w:rFonts w:ascii="Liberation Serif" w:eastAsia="NSimSun" w:hAnsi="Liberation Serif" w:cs="Lucida Sans"/>
      <w:kern w:val="3"/>
      <w:sz w:val="24"/>
      <w:szCs w:val="24"/>
      <w:lang w:val="en-US" w:eastAsia="zh-CN" w:bidi="hi-IN"/>
    </w:rPr>
  </w:style>
  <w:style w:type="character" w:customStyle="1" w:styleId="field">
    <w:name w:val="field"/>
    <w:basedOn w:val="Carpredefinitoparagrafo"/>
    <w:rsid w:val="002565F0"/>
  </w:style>
  <w:style w:type="character" w:customStyle="1" w:styleId="ui-provider">
    <w:name w:val="ui-provider"/>
    <w:basedOn w:val="Carpredefinitoparagrafo"/>
    <w:rsid w:val="00CE6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6683">
      <w:bodyDiv w:val="1"/>
      <w:marLeft w:val="0"/>
      <w:marRight w:val="0"/>
      <w:marTop w:val="0"/>
      <w:marBottom w:val="0"/>
      <w:divBdr>
        <w:top w:val="none" w:sz="0" w:space="0" w:color="auto"/>
        <w:left w:val="none" w:sz="0" w:space="0" w:color="auto"/>
        <w:bottom w:val="none" w:sz="0" w:space="0" w:color="auto"/>
        <w:right w:val="none" w:sz="0" w:space="0" w:color="auto"/>
      </w:divBdr>
    </w:div>
    <w:div w:id="110327617">
      <w:bodyDiv w:val="1"/>
      <w:marLeft w:val="0"/>
      <w:marRight w:val="0"/>
      <w:marTop w:val="0"/>
      <w:marBottom w:val="0"/>
      <w:divBdr>
        <w:top w:val="none" w:sz="0" w:space="0" w:color="auto"/>
        <w:left w:val="none" w:sz="0" w:space="0" w:color="auto"/>
        <w:bottom w:val="none" w:sz="0" w:space="0" w:color="auto"/>
        <w:right w:val="none" w:sz="0" w:space="0" w:color="auto"/>
      </w:divBdr>
    </w:div>
    <w:div w:id="240875179">
      <w:bodyDiv w:val="1"/>
      <w:marLeft w:val="0"/>
      <w:marRight w:val="0"/>
      <w:marTop w:val="0"/>
      <w:marBottom w:val="0"/>
      <w:divBdr>
        <w:top w:val="none" w:sz="0" w:space="0" w:color="auto"/>
        <w:left w:val="none" w:sz="0" w:space="0" w:color="auto"/>
        <w:bottom w:val="none" w:sz="0" w:space="0" w:color="auto"/>
        <w:right w:val="none" w:sz="0" w:space="0" w:color="auto"/>
      </w:divBdr>
    </w:div>
    <w:div w:id="297342820">
      <w:bodyDiv w:val="1"/>
      <w:marLeft w:val="0"/>
      <w:marRight w:val="0"/>
      <w:marTop w:val="0"/>
      <w:marBottom w:val="0"/>
      <w:divBdr>
        <w:top w:val="none" w:sz="0" w:space="0" w:color="auto"/>
        <w:left w:val="none" w:sz="0" w:space="0" w:color="auto"/>
        <w:bottom w:val="none" w:sz="0" w:space="0" w:color="auto"/>
        <w:right w:val="none" w:sz="0" w:space="0" w:color="auto"/>
      </w:divBdr>
    </w:div>
    <w:div w:id="424694513">
      <w:bodyDiv w:val="1"/>
      <w:marLeft w:val="0"/>
      <w:marRight w:val="0"/>
      <w:marTop w:val="0"/>
      <w:marBottom w:val="0"/>
      <w:divBdr>
        <w:top w:val="none" w:sz="0" w:space="0" w:color="auto"/>
        <w:left w:val="none" w:sz="0" w:space="0" w:color="auto"/>
        <w:bottom w:val="none" w:sz="0" w:space="0" w:color="auto"/>
        <w:right w:val="none" w:sz="0" w:space="0" w:color="auto"/>
      </w:divBdr>
      <w:divsChild>
        <w:div w:id="2143645734">
          <w:marLeft w:val="547"/>
          <w:marRight w:val="0"/>
          <w:marTop w:val="0"/>
          <w:marBottom w:val="0"/>
          <w:divBdr>
            <w:top w:val="none" w:sz="0" w:space="0" w:color="auto"/>
            <w:left w:val="none" w:sz="0" w:space="0" w:color="auto"/>
            <w:bottom w:val="none" w:sz="0" w:space="0" w:color="auto"/>
            <w:right w:val="none" w:sz="0" w:space="0" w:color="auto"/>
          </w:divBdr>
        </w:div>
      </w:divsChild>
    </w:div>
    <w:div w:id="839975596">
      <w:bodyDiv w:val="1"/>
      <w:marLeft w:val="0"/>
      <w:marRight w:val="0"/>
      <w:marTop w:val="0"/>
      <w:marBottom w:val="0"/>
      <w:divBdr>
        <w:top w:val="none" w:sz="0" w:space="0" w:color="auto"/>
        <w:left w:val="none" w:sz="0" w:space="0" w:color="auto"/>
        <w:bottom w:val="none" w:sz="0" w:space="0" w:color="auto"/>
        <w:right w:val="none" w:sz="0" w:space="0" w:color="auto"/>
      </w:divBdr>
    </w:div>
    <w:div w:id="1141462277">
      <w:bodyDiv w:val="1"/>
      <w:marLeft w:val="0"/>
      <w:marRight w:val="0"/>
      <w:marTop w:val="0"/>
      <w:marBottom w:val="0"/>
      <w:divBdr>
        <w:top w:val="none" w:sz="0" w:space="0" w:color="auto"/>
        <w:left w:val="none" w:sz="0" w:space="0" w:color="auto"/>
        <w:bottom w:val="none" w:sz="0" w:space="0" w:color="auto"/>
        <w:right w:val="none" w:sz="0" w:space="0" w:color="auto"/>
      </w:divBdr>
    </w:div>
    <w:div w:id="1253927231">
      <w:bodyDiv w:val="1"/>
      <w:marLeft w:val="0"/>
      <w:marRight w:val="0"/>
      <w:marTop w:val="0"/>
      <w:marBottom w:val="0"/>
      <w:divBdr>
        <w:top w:val="none" w:sz="0" w:space="0" w:color="auto"/>
        <w:left w:val="none" w:sz="0" w:space="0" w:color="auto"/>
        <w:bottom w:val="none" w:sz="0" w:space="0" w:color="auto"/>
        <w:right w:val="none" w:sz="0" w:space="0" w:color="auto"/>
      </w:divBdr>
    </w:div>
    <w:div w:id="1263684993">
      <w:bodyDiv w:val="1"/>
      <w:marLeft w:val="0"/>
      <w:marRight w:val="0"/>
      <w:marTop w:val="0"/>
      <w:marBottom w:val="0"/>
      <w:divBdr>
        <w:top w:val="none" w:sz="0" w:space="0" w:color="auto"/>
        <w:left w:val="none" w:sz="0" w:space="0" w:color="auto"/>
        <w:bottom w:val="none" w:sz="0" w:space="0" w:color="auto"/>
        <w:right w:val="none" w:sz="0" w:space="0" w:color="auto"/>
      </w:divBdr>
      <w:divsChild>
        <w:div w:id="1330401524">
          <w:marLeft w:val="547"/>
          <w:marRight w:val="0"/>
          <w:marTop w:val="0"/>
          <w:marBottom w:val="0"/>
          <w:divBdr>
            <w:top w:val="none" w:sz="0" w:space="0" w:color="auto"/>
            <w:left w:val="none" w:sz="0" w:space="0" w:color="auto"/>
            <w:bottom w:val="none" w:sz="0" w:space="0" w:color="auto"/>
            <w:right w:val="none" w:sz="0" w:space="0" w:color="auto"/>
          </w:divBdr>
        </w:div>
      </w:divsChild>
    </w:div>
    <w:div w:id="1349143092">
      <w:bodyDiv w:val="1"/>
      <w:marLeft w:val="0"/>
      <w:marRight w:val="0"/>
      <w:marTop w:val="0"/>
      <w:marBottom w:val="0"/>
      <w:divBdr>
        <w:top w:val="none" w:sz="0" w:space="0" w:color="auto"/>
        <w:left w:val="none" w:sz="0" w:space="0" w:color="auto"/>
        <w:bottom w:val="none" w:sz="0" w:space="0" w:color="auto"/>
        <w:right w:val="none" w:sz="0" w:space="0" w:color="auto"/>
      </w:divBdr>
    </w:div>
    <w:div w:id="1398820342">
      <w:bodyDiv w:val="1"/>
      <w:marLeft w:val="0"/>
      <w:marRight w:val="0"/>
      <w:marTop w:val="0"/>
      <w:marBottom w:val="0"/>
      <w:divBdr>
        <w:top w:val="none" w:sz="0" w:space="0" w:color="auto"/>
        <w:left w:val="none" w:sz="0" w:space="0" w:color="auto"/>
        <w:bottom w:val="none" w:sz="0" w:space="0" w:color="auto"/>
        <w:right w:val="none" w:sz="0" w:space="0" w:color="auto"/>
      </w:divBdr>
    </w:div>
    <w:div w:id="1574465397">
      <w:bodyDiv w:val="1"/>
      <w:marLeft w:val="0"/>
      <w:marRight w:val="0"/>
      <w:marTop w:val="0"/>
      <w:marBottom w:val="0"/>
      <w:divBdr>
        <w:top w:val="none" w:sz="0" w:space="0" w:color="auto"/>
        <w:left w:val="none" w:sz="0" w:space="0" w:color="auto"/>
        <w:bottom w:val="none" w:sz="0" w:space="0" w:color="auto"/>
        <w:right w:val="none" w:sz="0" w:space="0" w:color="auto"/>
      </w:divBdr>
    </w:div>
    <w:div w:id="1584530617">
      <w:bodyDiv w:val="1"/>
      <w:marLeft w:val="0"/>
      <w:marRight w:val="0"/>
      <w:marTop w:val="0"/>
      <w:marBottom w:val="0"/>
      <w:divBdr>
        <w:top w:val="none" w:sz="0" w:space="0" w:color="auto"/>
        <w:left w:val="none" w:sz="0" w:space="0" w:color="auto"/>
        <w:bottom w:val="none" w:sz="0" w:space="0" w:color="auto"/>
        <w:right w:val="none" w:sz="0" w:space="0" w:color="auto"/>
      </w:divBdr>
    </w:div>
    <w:div w:id="1694454325">
      <w:bodyDiv w:val="1"/>
      <w:marLeft w:val="0"/>
      <w:marRight w:val="0"/>
      <w:marTop w:val="0"/>
      <w:marBottom w:val="0"/>
      <w:divBdr>
        <w:top w:val="none" w:sz="0" w:space="0" w:color="auto"/>
        <w:left w:val="none" w:sz="0" w:space="0" w:color="auto"/>
        <w:bottom w:val="none" w:sz="0" w:space="0" w:color="auto"/>
        <w:right w:val="none" w:sz="0" w:space="0" w:color="auto"/>
      </w:divBdr>
    </w:div>
    <w:div w:id="1957101717">
      <w:bodyDiv w:val="1"/>
      <w:marLeft w:val="0"/>
      <w:marRight w:val="0"/>
      <w:marTop w:val="0"/>
      <w:marBottom w:val="0"/>
      <w:divBdr>
        <w:top w:val="none" w:sz="0" w:space="0" w:color="auto"/>
        <w:left w:val="none" w:sz="0" w:space="0" w:color="auto"/>
        <w:bottom w:val="none" w:sz="0" w:space="0" w:color="auto"/>
        <w:right w:val="none" w:sz="0" w:space="0" w:color="auto"/>
      </w:divBdr>
      <w:divsChild>
        <w:div w:id="312835724">
          <w:marLeft w:val="0"/>
          <w:marRight w:val="0"/>
          <w:marTop w:val="0"/>
          <w:marBottom w:val="0"/>
          <w:divBdr>
            <w:top w:val="none" w:sz="0" w:space="0" w:color="auto"/>
            <w:left w:val="none" w:sz="0" w:space="0" w:color="auto"/>
            <w:bottom w:val="none" w:sz="0" w:space="0" w:color="auto"/>
            <w:right w:val="none" w:sz="0" w:space="0" w:color="auto"/>
          </w:divBdr>
          <w:divsChild>
            <w:div w:id="693307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959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quiria@pec.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inquiria.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39047109508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aranteprivacy.i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8.emf"/></Relationships>
</file>

<file path=word/_rels/header3.xml.rels><?xml version="1.0" encoding="UTF-8" standalone="yes"?>
<Relationships xmlns="http://schemas.openxmlformats.org/package/2006/relationships"><Relationship Id="rId1" Type="http://schemas.openxmlformats.org/officeDocument/2006/relationships/image" Target="media/image17.emf"/></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NOI_BasisTheme">
  <a:themeElements>
    <a:clrScheme name="NOI_S">
      <a:dk1>
        <a:sysClr val="windowText" lastClr="000000"/>
      </a:dk1>
      <a:lt1>
        <a:sysClr val="window" lastClr="FFFFFF"/>
      </a:lt1>
      <a:dk2>
        <a:srgbClr val="000000"/>
      </a:dk2>
      <a:lt2>
        <a:srgbClr val="FFFFFF"/>
      </a:lt2>
      <a:accent1>
        <a:srgbClr val="50742F"/>
      </a:accent1>
      <a:accent2>
        <a:srgbClr val="A9CDE9"/>
      </a:accent2>
      <a:accent3>
        <a:srgbClr val="A9BF00"/>
      </a:accent3>
      <a:accent4>
        <a:srgbClr val="DE7000"/>
      </a:accent4>
      <a:accent5>
        <a:srgbClr val="B31939"/>
      </a:accent5>
      <a:accent6>
        <a:srgbClr val="F4D100"/>
      </a:accent6>
      <a:hlink>
        <a:srgbClr val="000000"/>
      </a:hlink>
      <a:folHlink>
        <a:srgbClr val="000000"/>
      </a:folHlink>
    </a:clrScheme>
    <a:fontScheme name="NOI_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NOI_BasisTheme" id="{B4A710B4-8259-46DB-B240-B4EBA6857492}" vid="{4E385AA2-2D8D-4800-B0E0-494DDEDF9B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3B36D3D51EA4B8B365D849C4DB906" ma:contentTypeVersion="17" ma:contentTypeDescription="Create a new document." ma:contentTypeScope="" ma:versionID="3bd6f4a50d72b0ce247c05cba03e8d10">
  <xsd:schema xmlns:xsd="http://www.w3.org/2001/XMLSchema" xmlns:xs="http://www.w3.org/2001/XMLSchema" xmlns:p="http://schemas.microsoft.com/office/2006/metadata/properties" xmlns:ns2="298cbf1f-75cf-4a2b-8856-96279073040a" xmlns:ns3="6d3d839e-214a-471f-8d7e-8454ad41aa6d" targetNamespace="http://schemas.microsoft.com/office/2006/metadata/properties" ma:root="true" ma:fieldsID="717ea2cd013de04d4df7b0efb70c8978" ns2:_="" ns3:_="">
    <xsd:import namespace="298cbf1f-75cf-4a2b-8856-96279073040a"/>
    <xsd:import namespace="6d3d839e-214a-471f-8d7e-8454ad41aa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cbf1f-75cf-4a2b-8856-962790730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6497c5-44d3-4b15-a4af-30f7627a4f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839e-214a-471f-8d7e-8454ad41aa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8a432-e93c-4387-b046-57701f6f39e0}" ma:internalName="TaxCatchAll" ma:showField="CatchAllData" ma:web="6d3d839e-214a-471f-8d7e-8454ad41aa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d3d839e-214a-471f-8d7e-8454ad41aa6d" xsi:nil="true"/>
    <lcf76f155ced4ddcb4097134ff3c332f xmlns="298cbf1f-75cf-4a2b-8856-9627907304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635F22-F49E-4707-B22C-BC169F98B086}"/>
</file>

<file path=customXml/itemProps2.xml><?xml version="1.0" encoding="utf-8"?>
<ds:datastoreItem xmlns:ds="http://schemas.openxmlformats.org/officeDocument/2006/customXml" ds:itemID="{B8C789C2-D129-4CCF-B031-C5B3224D4859}">
  <ds:schemaRefs>
    <ds:schemaRef ds:uri="http://schemas.openxmlformats.org/officeDocument/2006/bibliography"/>
  </ds:schemaRefs>
</ds:datastoreItem>
</file>

<file path=customXml/itemProps3.xml><?xml version="1.0" encoding="utf-8"?>
<ds:datastoreItem xmlns:ds="http://schemas.openxmlformats.org/officeDocument/2006/customXml" ds:itemID="{390A2643-59DC-4046-A8EC-EC1708BE4214}">
  <ds:schemaRefs>
    <ds:schemaRef ds:uri="http://schemas.microsoft.com/sharepoint/v3/contenttype/forms"/>
  </ds:schemaRefs>
</ds:datastoreItem>
</file>

<file path=customXml/itemProps4.xml><?xml version="1.0" encoding="utf-8"?>
<ds:datastoreItem xmlns:ds="http://schemas.openxmlformats.org/officeDocument/2006/customXml" ds:itemID="{7CE405E4-F107-4642-BE42-F4E3888E72F5}">
  <ds:schemaRefs>
    <ds:schemaRef ds:uri="http://schemas.microsoft.com/office/2006/metadata/properties"/>
    <ds:schemaRef ds:uri="http://schemas.microsoft.com/office/infopath/2007/PartnerControls"/>
    <ds:schemaRef ds:uri="6d3d839e-214a-471f-8d7e-8454ad41aa6d"/>
    <ds:schemaRef ds:uri="298cbf1f-75cf-4a2b-8856-96279073040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1152</Words>
  <Characters>6572</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LabBonus_Vademecum_IT vers. 1.1 - marzo 2020</vt:lpstr>
      <vt:lpstr>LabBonus_Vademecum_IT vers. 1.1 - marzo 2020</vt:lpstr>
    </vt:vector>
  </TitlesOfParts>
  <Company>IDM Südtirol Alto Adige</Company>
  <LinksUpToDate>false</LinksUpToDate>
  <CharactersWithSpaces>7709</CharactersWithSpaces>
  <SharedDoc>false</SharedDoc>
  <HLinks>
    <vt:vector size="126" baseType="variant">
      <vt:variant>
        <vt:i4>1310722</vt:i4>
      </vt:variant>
      <vt:variant>
        <vt:i4>48</vt:i4>
      </vt:variant>
      <vt:variant>
        <vt:i4>0</vt:i4>
      </vt:variant>
      <vt:variant>
        <vt:i4>5</vt:i4>
      </vt:variant>
      <vt:variant>
        <vt:lpwstr>http://www.noi.bz.it/</vt:lpwstr>
      </vt:variant>
      <vt:variant>
        <vt:lpwstr/>
      </vt:variant>
      <vt:variant>
        <vt:i4>8323072</vt:i4>
      </vt:variant>
      <vt:variant>
        <vt:i4>45</vt:i4>
      </vt:variant>
      <vt:variant>
        <vt:i4>0</vt:i4>
      </vt:variant>
      <vt:variant>
        <vt:i4>5</vt:i4>
      </vt:variant>
      <vt:variant>
        <vt:lpwstr>mailto:info@noi.bz.it</vt:lpwstr>
      </vt:variant>
      <vt:variant>
        <vt:lpwstr/>
      </vt:variant>
      <vt:variant>
        <vt:i4>3145754</vt:i4>
      </vt:variant>
      <vt:variant>
        <vt:i4>42</vt:i4>
      </vt:variant>
      <vt:variant>
        <vt:i4>0</vt:i4>
      </vt:variant>
      <vt:variant>
        <vt:i4>5</vt:i4>
      </vt:variant>
      <vt:variant>
        <vt:lpwstr>mailto:d.benelli@noi.bz.it</vt:lpwstr>
      </vt:variant>
      <vt:variant>
        <vt:lpwstr/>
      </vt:variant>
      <vt:variant>
        <vt:i4>4784137</vt:i4>
      </vt:variant>
      <vt:variant>
        <vt:i4>39</vt:i4>
      </vt:variant>
      <vt:variant>
        <vt:i4>0</vt:i4>
      </vt:variant>
      <vt:variant>
        <vt:i4>5</vt:i4>
      </vt:variant>
      <vt:variant>
        <vt:lpwstr>https://noi.bz.it/servizi/labs/lab-bonus</vt:lpwstr>
      </vt:variant>
      <vt:variant>
        <vt:lpwstr/>
      </vt:variant>
      <vt:variant>
        <vt:i4>786497</vt:i4>
      </vt:variant>
      <vt:variant>
        <vt:i4>36</vt:i4>
      </vt:variant>
      <vt:variant>
        <vt:i4>0</vt:i4>
      </vt:variant>
      <vt:variant>
        <vt:i4>5</vt:i4>
      </vt:variant>
      <vt:variant>
        <vt:lpwstr>http://www.provincia.bz.it/innovazione-ricerca/innovazione-ricerca-universita/innovazione.asp</vt:lpwstr>
      </vt:variant>
      <vt:variant>
        <vt:lpwstr/>
      </vt:variant>
      <vt:variant>
        <vt:i4>7143536</vt:i4>
      </vt:variant>
      <vt:variant>
        <vt:i4>33</vt:i4>
      </vt:variant>
      <vt:variant>
        <vt:i4>0</vt:i4>
      </vt:variant>
      <vt:variant>
        <vt:i4>5</vt:i4>
      </vt:variant>
      <vt:variant>
        <vt:lpwstr>https://noi.bz.it/servizi-di-incubazione/consulenza-tecnologica/intermediazione-aziende</vt:lpwstr>
      </vt:variant>
      <vt:variant>
        <vt:lpwstr/>
      </vt:variant>
      <vt:variant>
        <vt:i4>6881343</vt:i4>
      </vt:variant>
      <vt:variant>
        <vt:i4>30</vt:i4>
      </vt:variant>
      <vt:variant>
        <vt:i4>0</vt:i4>
      </vt:variant>
      <vt:variant>
        <vt:i4>5</vt:i4>
      </vt:variant>
      <vt:variant>
        <vt:lpwstr>https://noi.bz.it/servizi-di-incubazione/consulenza-tecnologica/consulenza-progetti-ricerca-e-sviluppo</vt:lpwstr>
      </vt:variant>
      <vt:variant>
        <vt:lpwstr/>
      </vt:variant>
      <vt:variant>
        <vt:i4>8323072</vt:i4>
      </vt:variant>
      <vt:variant>
        <vt:i4>27</vt:i4>
      </vt:variant>
      <vt:variant>
        <vt:i4>0</vt:i4>
      </vt:variant>
      <vt:variant>
        <vt:i4>5</vt:i4>
      </vt:variant>
      <vt:variant>
        <vt:lpwstr>mailto:info@noi.bz.it</vt:lpwstr>
      </vt:variant>
      <vt:variant>
        <vt:lpwstr/>
      </vt:variant>
      <vt:variant>
        <vt:i4>3997748</vt:i4>
      </vt:variant>
      <vt:variant>
        <vt:i4>24</vt:i4>
      </vt:variant>
      <vt:variant>
        <vt:i4>0</vt:i4>
      </vt:variant>
      <vt:variant>
        <vt:i4>5</vt:i4>
      </vt:variant>
      <vt:variant>
        <vt:lpwstr>https://noi.bz.it/servizi-di-incubazione/affitto-laboratori-sperimentali/orientamento-ai-laboratori</vt:lpwstr>
      </vt:variant>
      <vt:variant>
        <vt:lpwstr/>
      </vt:variant>
      <vt:variant>
        <vt:i4>5505107</vt:i4>
      </vt:variant>
      <vt:variant>
        <vt:i4>21</vt:i4>
      </vt:variant>
      <vt:variant>
        <vt:i4>0</vt:i4>
      </vt:variant>
      <vt:variant>
        <vt:i4>5</vt:i4>
      </vt:variant>
      <vt:variant>
        <vt:lpwstr>https://noi.bz.it/laboratori-sviluppo-tecnologico</vt:lpwstr>
      </vt:variant>
      <vt:variant>
        <vt:lpwstr/>
      </vt:variant>
      <vt:variant>
        <vt:i4>4718598</vt:i4>
      </vt:variant>
      <vt:variant>
        <vt:i4>18</vt:i4>
      </vt:variant>
      <vt:variant>
        <vt:i4>0</vt:i4>
      </vt:variant>
      <vt:variant>
        <vt:i4>5</vt:i4>
      </vt:variant>
      <vt:variant>
        <vt:lpwstr>https://noi.bz.it/settori-ricerca-e-sviluppo</vt:lpwstr>
      </vt:variant>
      <vt:variant>
        <vt:lpwstr/>
      </vt:variant>
      <vt:variant>
        <vt:i4>4063352</vt:i4>
      </vt:variant>
      <vt:variant>
        <vt:i4>15</vt:i4>
      </vt:variant>
      <vt:variant>
        <vt:i4>0</vt:i4>
      </vt:variant>
      <vt:variant>
        <vt:i4>5</vt:i4>
      </vt:variant>
      <vt:variant>
        <vt:lpwstr>https://noi.bz.it/place-people</vt:lpwstr>
      </vt:variant>
      <vt:variant>
        <vt:lpwstr/>
      </vt:variant>
      <vt:variant>
        <vt:i4>7864446</vt:i4>
      </vt:variant>
      <vt:variant>
        <vt:i4>12</vt:i4>
      </vt:variant>
      <vt:variant>
        <vt:i4>0</vt:i4>
      </vt:variant>
      <vt:variant>
        <vt:i4>5</vt:i4>
      </vt:variant>
      <vt:variant>
        <vt:lpwstr>https://noi.bz.it/enti-di-ricerca/fraunhofer-italia</vt:lpwstr>
      </vt:variant>
      <vt:variant>
        <vt:lpwstr/>
      </vt:variant>
      <vt:variant>
        <vt:i4>65560</vt:i4>
      </vt:variant>
      <vt:variant>
        <vt:i4>9</vt:i4>
      </vt:variant>
      <vt:variant>
        <vt:i4>0</vt:i4>
      </vt:variant>
      <vt:variant>
        <vt:i4>5</vt:i4>
      </vt:variant>
      <vt:variant>
        <vt:lpwstr>https://noi.bz.it/enti-di-ricerca/centro-di-sperimentazione-laimburg</vt:lpwstr>
      </vt:variant>
      <vt:variant>
        <vt:lpwstr/>
      </vt:variant>
      <vt:variant>
        <vt:i4>917505</vt:i4>
      </vt:variant>
      <vt:variant>
        <vt:i4>6</vt:i4>
      </vt:variant>
      <vt:variant>
        <vt:i4>0</vt:i4>
      </vt:variant>
      <vt:variant>
        <vt:i4>5</vt:i4>
      </vt:variant>
      <vt:variant>
        <vt:lpwstr>https://noi.bz.it/universita</vt:lpwstr>
      </vt:variant>
      <vt:variant>
        <vt:lpwstr/>
      </vt:variant>
      <vt:variant>
        <vt:i4>4259935</vt:i4>
      </vt:variant>
      <vt:variant>
        <vt:i4>3</vt:i4>
      </vt:variant>
      <vt:variant>
        <vt:i4>0</vt:i4>
      </vt:variant>
      <vt:variant>
        <vt:i4>5</vt:i4>
      </vt:variant>
      <vt:variant>
        <vt:lpwstr>https://noi.bz.it/enti-di-ricerca/eurac-research</vt:lpwstr>
      </vt:variant>
      <vt:variant>
        <vt:lpwstr/>
      </vt:variant>
      <vt:variant>
        <vt:i4>5505107</vt:i4>
      </vt:variant>
      <vt:variant>
        <vt:i4>0</vt:i4>
      </vt:variant>
      <vt:variant>
        <vt:i4>0</vt:i4>
      </vt:variant>
      <vt:variant>
        <vt:i4>5</vt:i4>
      </vt:variant>
      <vt:variant>
        <vt:lpwstr>https://noi.bz.it/laboratori-sviluppo-tecnologico</vt:lpwstr>
      </vt:variant>
      <vt:variant>
        <vt:lpwstr/>
      </vt:variant>
      <vt:variant>
        <vt:i4>6946841</vt:i4>
      </vt:variant>
      <vt:variant>
        <vt:i4>3</vt:i4>
      </vt:variant>
      <vt:variant>
        <vt:i4>0</vt:i4>
      </vt:variant>
      <vt:variant>
        <vt:i4>5</vt:i4>
      </vt:variant>
      <vt:variant>
        <vt:lpwstr>http://www.provincia.bz.it/innovazione-ricerca/innovazione-ricerca-universita/downloads/BollettinoUfficiale-Amtsblatt_dal-ab25.05.2018(1).pdf</vt:lpwstr>
      </vt:variant>
      <vt:variant>
        <vt:lpwstr/>
      </vt:variant>
      <vt:variant>
        <vt:i4>65603</vt:i4>
      </vt:variant>
      <vt:variant>
        <vt:i4>0</vt:i4>
      </vt:variant>
      <vt:variant>
        <vt:i4>0</vt:i4>
      </vt:variant>
      <vt:variant>
        <vt:i4>5</vt:i4>
      </vt:variant>
      <vt:variant>
        <vt:lpwstr>http://lexbrowser.provinz.bz.it/doc/it/lp-2006-14/legge_provinciale_13_dicembre_2006_n_14.aspx</vt:lpwstr>
      </vt:variant>
      <vt:variant>
        <vt:lpwstr/>
      </vt:variant>
      <vt:variant>
        <vt:i4>3145754</vt:i4>
      </vt:variant>
      <vt:variant>
        <vt:i4>3</vt:i4>
      </vt:variant>
      <vt:variant>
        <vt:i4>0</vt:i4>
      </vt:variant>
      <vt:variant>
        <vt:i4>5</vt:i4>
      </vt:variant>
      <vt:variant>
        <vt:lpwstr>mailto:d.benelli@noi.bz.it</vt:lpwstr>
      </vt:variant>
      <vt:variant>
        <vt:lpwstr/>
      </vt:variant>
      <vt:variant>
        <vt:i4>1310722</vt:i4>
      </vt:variant>
      <vt:variant>
        <vt:i4>0</vt:i4>
      </vt:variant>
      <vt:variant>
        <vt:i4>0</vt:i4>
      </vt:variant>
      <vt:variant>
        <vt:i4>5</vt:i4>
      </vt:variant>
      <vt:variant>
        <vt:lpwstr>http://www.noi.bz.it/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Anfrage Lab-Bonus</dc:title>
  <dc:subject/>
  <dc:creator>Daniel Benelli (NOI Südtirol/Alto Adige)</dc:creator>
  <cp:keywords/>
  <dc:description/>
  <cp:lastModifiedBy>Daniel Benelli, NOI</cp:lastModifiedBy>
  <cp:revision>184</cp:revision>
  <cp:lastPrinted>2022-04-05T13:14:00Z</cp:lastPrinted>
  <dcterms:created xsi:type="dcterms:W3CDTF">2020-06-16T06:28:00Z</dcterms:created>
  <dcterms:modified xsi:type="dcterms:W3CDTF">2023-07-25T12:43:00Z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0x01010047B3B36D3D51EA4B8B365D849C4DB906</vt:lpwstr>
  </property>
  <property fmtid="{D5CDD505-2E9C-101B-9397-08002B2CF9AE}" pid="3" name="Order">
    <vt:r8>33400</vt:r8>
  </property>
  <property fmtid="{D5CDD505-2E9C-101B-9397-08002B2CF9AE}" pid="4" name="MediaServiceImageTags">
    <vt:lpwstr/>
  </property>
</Properties>
</file>